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3" o:title="Stationery" type="tile"/>
    </v:background>
  </w:background>
  <w:body>
    <w:p w:rsidR="004E3FC3" w:rsidRDefault="004E3FC3" w:rsidP="007A6D12">
      <w:pPr>
        <w:pStyle w:val="Heading5"/>
        <w:rPr>
          <w:rFonts w:ascii="Times New Roman" w:hAnsi="Times New Roman"/>
          <w:sz w:val="22"/>
          <w:szCs w:val="22"/>
          <w:u w:val="single"/>
        </w:rPr>
      </w:pPr>
    </w:p>
    <w:p w:rsidR="004E3FC3" w:rsidRDefault="004E3FC3" w:rsidP="007A6D12">
      <w:pPr>
        <w:pStyle w:val="Heading5"/>
        <w:rPr>
          <w:rFonts w:ascii="Times New Roman" w:hAnsi="Times New Roman"/>
          <w:sz w:val="22"/>
          <w:szCs w:val="22"/>
          <w:u w:val="single"/>
        </w:rPr>
      </w:pPr>
    </w:p>
    <w:p w:rsidR="00663ADE" w:rsidRDefault="00663ADE" w:rsidP="007A6D12">
      <w:pPr>
        <w:pStyle w:val="Heading5"/>
        <w:rPr>
          <w:rFonts w:ascii="Times New Roman" w:hAnsi="Times New Roman"/>
          <w:szCs w:val="22"/>
          <w:u w:val="single"/>
        </w:rPr>
      </w:pPr>
    </w:p>
    <w:p w:rsidR="000905E9" w:rsidRPr="00CE08D1" w:rsidRDefault="009912BF" w:rsidP="007A6D12">
      <w:pPr>
        <w:pStyle w:val="Heading5"/>
        <w:rPr>
          <w:rFonts w:ascii="Times New Roman" w:hAnsi="Times New Roman"/>
          <w:szCs w:val="22"/>
          <w:u w:val="single"/>
        </w:rPr>
      </w:pPr>
      <w:r w:rsidRPr="00CE08D1">
        <w:rPr>
          <w:rFonts w:ascii="Times New Roman" w:hAnsi="Times New Roman"/>
          <w:szCs w:val="22"/>
          <w:u w:val="single"/>
        </w:rPr>
        <w:t xml:space="preserve">Operational Manual-Dairy Development </w:t>
      </w:r>
      <w:r w:rsidR="000905E9" w:rsidRPr="00CE08D1">
        <w:rPr>
          <w:rFonts w:ascii="Times New Roman" w:hAnsi="Times New Roman"/>
          <w:szCs w:val="22"/>
          <w:u w:val="single"/>
        </w:rPr>
        <w:t xml:space="preserve">for formation of </w:t>
      </w:r>
    </w:p>
    <w:p w:rsidR="009912BF" w:rsidRPr="00CE08D1" w:rsidRDefault="00DD2629" w:rsidP="007A6D12">
      <w:pPr>
        <w:pStyle w:val="Heading5"/>
        <w:rPr>
          <w:rFonts w:ascii="Times New Roman" w:hAnsi="Times New Roman"/>
          <w:szCs w:val="22"/>
          <w:u w:val="single"/>
        </w:rPr>
      </w:pPr>
      <w:r w:rsidRPr="00CE08D1">
        <w:rPr>
          <w:rFonts w:ascii="Times New Roman" w:hAnsi="Times New Roman"/>
          <w:szCs w:val="22"/>
          <w:u w:val="single"/>
        </w:rPr>
        <w:t>Dairy Cooperative Society (DCS) under State Owned Priority Dev</w:t>
      </w:r>
      <w:proofErr w:type="gramStart"/>
      <w:r w:rsidRPr="00CE08D1">
        <w:rPr>
          <w:rFonts w:ascii="Times New Roman" w:hAnsi="Times New Roman"/>
          <w:szCs w:val="22"/>
          <w:u w:val="single"/>
        </w:rPr>
        <w:t>.(</w:t>
      </w:r>
      <w:proofErr w:type="gramEnd"/>
      <w:r w:rsidRPr="00CE08D1">
        <w:rPr>
          <w:rFonts w:ascii="Times New Roman" w:hAnsi="Times New Roman"/>
          <w:szCs w:val="22"/>
          <w:u w:val="single"/>
        </w:rPr>
        <w:t>SOPD)</w:t>
      </w:r>
    </w:p>
    <w:p w:rsidR="007A6D12" w:rsidRDefault="007A6D12" w:rsidP="007A6D12">
      <w:pPr>
        <w:pStyle w:val="Heading5"/>
        <w:jc w:val="left"/>
        <w:rPr>
          <w:rFonts w:ascii="Times New Roman" w:hAnsi="Times New Roman"/>
          <w:b w:val="0"/>
          <w:bCs w:val="0"/>
          <w:sz w:val="22"/>
          <w:szCs w:val="22"/>
        </w:rPr>
      </w:pPr>
    </w:p>
    <w:p w:rsidR="002E37D5" w:rsidRPr="001160F2" w:rsidRDefault="002E37D5" w:rsidP="007A6D12">
      <w:pPr>
        <w:pStyle w:val="Heading5"/>
        <w:jc w:val="left"/>
        <w:rPr>
          <w:rFonts w:ascii="Times New Roman" w:hAnsi="Times New Roman"/>
          <w:sz w:val="22"/>
          <w:szCs w:val="22"/>
          <w:u w:val="single"/>
        </w:rPr>
      </w:pPr>
      <w:r w:rsidRPr="001160F2">
        <w:rPr>
          <w:rFonts w:ascii="Times New Roman" w:hAnsi="Times New Roman"/>
          <w:sz w:val="22"/>
          <w:szCs w:val="22"/>
          <w:u w:val="single"/>
        </w:rPr>
        <w:t>Objective:</w:t>
      </w:r>
    </w:p>
    <w:p w:rsidR="007A6D12" w:rsidRDefault="007A6D12" w:rsidP="007A6D12">
      <w:pPr>
        <w:pStyle w:val="Heading6"/>
        <w:ind w:firstLine="720"/>
        <w:jc w:val="both"/>
        <w:rPr>
          <w:rFonts w:ascii="Times New Roman" w:hAnsi="Times New Roman"/>
          <w:b w:val="0"/>
          <w:sz w:val="22"/>
          <w:szCs w:val="22"/>
        </w:rPr>
      </w:pPr>
    </w:p>
    <w:p w:rsidR="007A6D12" w:rsidRDefault="002E37D5" w:rsidP="007A6D12">
      <w:pPr>
        <w:pStyle w:val="Heading6"/>
        <w:ind w:firstLine="720"/>
        <w:jc w:val="both"/>
        <w:rPr>
          <w:rFonts w:ascii="Times New Roman" w:hAnsi="Times New Roman"/>
          <w:b w:val="0"/>
          <w:u w:val="single"/>
        </w:rPr>
      </w:pPr>
      <w:r w:rsidRPr="001160F2">
        <w:rPr>
          <w:rFonts w:ascii="Times New Roman" w:hAnsi="Times New Roman"/>
          <w:b w:val="0"/>
          <w:sz w:val="22"/>
          <w:szCs w:val="22"/>
        </w:rPr>
        <w:t xml:space="preserve"> Assam is having small-scale milk producers who have .the potential to meet the required increased demand in milk and milk products in growing urban centers where there is a demand. Due to agro climatic condition production potential are there. </w:t>
      </w:r>
      <w:proofErr w:type="gramStart"/>
      <w:r w:rsidR="00FF5AC1" w:rsidRPr="001160F2">
        <w:rPr>
          <w:rFonts w:ascii="Times New Roman" w:hAnsi="Times New Roman"/>
          <w:b w:val="0"/>
          <w:sz w:val="22"/>
          <w:szCs w:val="22"/>
        </w:rPr>
        <w:t>T</w:t>
      </w:r>
      <w:r w:rsidRPr="001160F2">
        <w:rPr>
          <w:rFonts w:ascii="Times New Roman" w:hAnsi="Times New Roman"/>
          <w:b w:val="0"/>
          <w:sz w:val="22"/>
          <w:szCs w:val="22"/>
        </w:rPr>
        <w:t>he Artificial Insemination</w:t>
      </w:r>
      <w:r w:rsidR="00FF5AC1" w:rsidRPr="001160F2">
        <w:rPr>
          <w:rFonts w:ascii="Times New Roman" w:hAnsi="Times New Roman"/>
          <w:b w:val="0"/>
          <w:sz w:val="22"/>
          <w:szCs w:val="22"/>
        </w:rPr>
        <w:t xml:space="preserve"> (AI)</w:t>
      </w:r>
      <w:r w:rsidRPr="001160F2">
        <w:rPr>
          <w:rFonts w:ascii="Times New Roman" w:hAnsi="Times New Roman"/>
          <w:b w:val="0"/>
          <w:sz w:val="22"/>
          <w:szCs w:val="22"/>
        </w:rPr>
        <w:t xml:space="preserve"> programme </w:t>
      </w:r>
      <w:r w:rsidR="005A0BD1" w:rsidRPr="001160F2">
        <w:rPr>
          <w:rFonts w:ascii="Times New Roman" w:hAnsi="Times New Roman"/>
          <w:b w:val="0"/>
          <w:sz w:val="22"/>
          <w:szCs w:val="22"/>
        </w:rPr>
        <w:t xml:space="preserve">and animal health care services amongst the rural dairy farmers of the state </w:t>
      </w:r>
      <w:r w:rsidRPr="001160F2">
        <w:rPr>
          <w:rFonts w:ascii="Times New Roman" w:hAnsi="Times New Roman"/>
          <w:b w:val="0"/>
          <w:sz w:val="22"/>
          <w:szCs w:val="22"/>
        </w:rPr>
        <w:t xml:space="preserve">taken up </w:t>
      </w:r>
      <w:r w:rsidR="00FF5AC1" w:rsidRPr="001160F2">
        <w:rPr>
          <w:rFonts w:ascii="Times New Roman" w:hAnsi="Times New Roman"/>
          <w:b w:val="0"/>
          <w:sz w:val="22"/>
          <w:szCs w:val="22"/>
        </w:rPr>
        <w:t>by the Animal Husbandry &amp; Veterinary Department</w:t>
      </w:r>
      <w:r w:rsidR="005A0BD1" w:rsidRPr="001160F2">
        <w:rPr>
          <w:rFonts w:ascii="Times New Roman" w:hAnsi="Times New Roman"/>
          <w:b w:val="0"/>
          <w:sz w:val="22"/>
          <w:szCs w:val="22"/>
        </w:rPr>
        <w:t>.</w:t>
      </w:r>
      <w:proofErr w:type="gramEnd"/>
      <w:r w:rsidRPr="001160F2">
        <w:rPr>
          <w:rFonts w:ascii="Times New Roman" w:hAnsi="Times New Roman"/>
          <w:b w:val="0"/>
          <w:sz w:val="22"/>
          <w:szCs w:val="22"/>
        </w:rPr>
        <w:t xml:space="preserve"> But improvements are required for integrating small holders and smallholder groups in the production chain and marketing chain. The main objective is to attract small holders into the supply cycle is to provide increased returns for their produce to stimulate production and encourage uptake of improved technologies. This applies marketing of milk from farm level where hygienic quality and safe milk is encouraged to be produced and </w:t>
      </w:r>
      <w:r w:rsidR="00FF5AC1" w:rsidRPr="001160F2">
        <w:rPr>
          <w:rFonts w:ascii="Times New Roman" w:hAnsi="Times New Roman"/>
          <w:b w:val="0"/>
          <w:sz w:val="22"/>
          <w:szCs w:val="22"/>
        </w:rPr>
        <w:t>marked right</w:t>
      </w:r>
      <w:r w:rsidRPr="001160F2">
        <w:rPr>
          <w:rFonts w:ascii="Times New Roman" w:hAnsi="Times New Roman"/>
          <w:b w:val="0"/>
          <w:sz w:val="22"/>
          <w:szCs w:val="22"/>
        </w:rPr>
        <w:t xml:space="preserve"> up to consumer level. This will also encourage value addition and other effective and adaptable technologies by organised groups of producers who collectively can take up the activities. </w:t>
      </w:r>
      <w:r w:rsidR="00FF5AC1" w:rsidRPr="001160F2">
        <w:rPr>
          <w:rFonts w:ascii="Times New Roman" w:hAnsi="Times New Roman"/>
          <w:b w:val="0"/>
          <w:sz w:val="22"/>
          <w:szCs w:val="22"/>
        </w:rPr>
        <w:t xml:space="preserve">The </w:t>
      </w:r>
      <w:r w:rsidR="00723F96" w:rsidRPr="001160F2">
        <w:rPr>
          <w:rFonts w:ascii="Times New Roman" w:hAnsi="Times New Roman"/>
          <w:b w:val="0"/>
          <w:sz w:val="22"/>
          <w:szCs w:val="22"/>
        </w:rPr>
        <w:t>main aims</w:t>
      </w:r>
      <w:r w:rsidRPr="001160F2">
        <w:rPr>
          <w:rFonts w:ascii="Times New Roman" w:hAnsi="Times New Roman"/>
          <w:b w:val="0"/>
          <w:sz w:val="22"/>
          <w:szCs w:val="22"/>
        </w:rPr>
        <w:t xml:space="preserve"> to improve the livelihood of </w:t>
      </w:r>
      <w:r w:rsidR="00FF5AC1" w:rsidRPr="001160F2">
        <w:rPr>
          <w:rFonts w:ascii="Times New Roman" w:hAnsi="Times New Roman"/>
          <w:b w:val="0"/>
          <w:sz w:val="22"/>
          <w:szCs w:val="22"/>
        </w:rPr>
        <w:t xml:space="preserve">dairy </w:t>
      </w:r>
      <w:r w:rsidRPr="001160F2">
        <w:rPr>
          <w:rFonts w:ascii="Times New Roman" w:hAnsi="Times New Roman"/>
          <w:b w:val="0"/>
          <w:sz w:val="22"/>
          <w:szCs w:val="22"/>
        </w:rPr>
        <w:t>farmers through organizing them in to Dairy Cooperative Societies and providing them both forward and back ward linkages in order to make them more competitive and to give them remunerative price for their produce. It will also look at ways and means to improve the existing traditional milk markets.</w:t>
      </w:r>
    </w:p>
    <w:p w:rsidR="002E37D5" w:rsidRDefault="007A6D12" w:rsidP="007A6D12">
      <w:pPr>
        <w:spacing w:line="240" w:lineRule="auto"/>
        <w:rPr>
          <w:rFonts w:ascii="Times New Roman" w:hAnsi="Times New Roman"/>
          <w:bCs/>
        </w:rPr>
      </w:pPr>
      <w:r>
        <w:rPr>
          <w:rFonts w:ascii="Times New Roman" w:hAnsi="Times New Roman"/>
          <w:b/>
        </w:rPr>
        <w:t xml:space="preserve">                                                                                                                                                            </w:t>
      </w:r>
      <w:r w:rsidR="002E37D5" w:rsidRPr="007A6D12">
        <w:rPr>
          <w:rFonts w:ascii="Times New Roman" w:hAnsi="Times New Roman"/>
          <w:b/>
          <w:u w:val="single"/>
        </w:rPr>
        <w:t>Geographical area</w:t>
      </w:r>
      <w:r w:rsidR="002E37D5" w:rsidRPr="007A6D12">
        <w:rPr>
          <w:rFonts w:ascii="Times New Roman" w:hAnsi="Times New Roman"/>
          <w:color w:val="FF0000"/>
        </w:rPr>
        <w:t>:</w:t>
      </w:r>
      <w:r w:rsidR="002E37D5" w:rsidRPr="001160F2">
        <w:rPr>
          <w:rFonts w:ascii="Times New Roman" w:hAnsi="Times New Roman"/>
        </w:rPr>
        <w:t xml:space="preserve">  </w:t>
      </w:r>
      <w:r w:rsidR="00356102" w:rsidRPr="001160F2">
        <w:rPr>
          <w:rFonts w:ascii="Times New Roman" w:hAnsi="Times New Roman"/>
          <w:bCs/>
        </w:rPr>
        <w:t>2</w:t>
      </w:r>
      <w:r w:rsidR="00C66340" w:rsidRPr="001160F2">
        <w:rPr>
          <w:rFonts w:ascii="Times New Roman" w:hAnsi="Times New Roman"/>
          <w:bCs/>
        </w:rPr>
        <w:t>1</w:t>
      </w:r>
      <w:r w:rsidR="002E37D5" w:rsidRPr="001160F2">
        <w:rPr>
          <w:rFonts w:ascii="Times New Roman" w:hAnsi="Times New Roman"/>
          <w:bCs/>
        </w:rPr>
        <w:t>districts of Assam as listed below:</w:t>
      </w:r>
    </w:p>
    <w:tbl>
      <w:tblPr>
        <w:tblW w:w="0" w:type="auto"/>
        <w:tblLook w:val="04A0"/>
      </w:tblPr>
      <w:tblGrid>
        <w:gridCol w:w="1915"/>
        <w:gridCol w:w="1915"/>
        <w:gridCol w:w="1915"/>
        <w:gridCol w:w="1915"/>
        <w:gridCol w:w="1916"/>
      </w:tblGrid>
      <w:tr w:rsidR="004E3FC3" w:rsidRPr="00F32F54" w:rsidTr="00F32F54">
        <w:trPr>
          <w:trHeight w:hRule="exact" w:val="352"/>
        </w:trPr>
        <w:tc>
          <w:tcPr>
            <w:tcW w:w="1915" w:type="dxa"/>
          </w:tcPr>
          <w:p w:rsidR="007A6D12" w:rsidRPr="00F32F54" w:rsidRDefault="004B4CE2" w:rsidP="00F32F54">
            <w:pPr>
              <w:spacing w:line="240" w:lineRule="auto"/>
              <w:jc w:val="both"/>
              <w:rPr>
                <w:rFonts w:ascii="Times New Roman" w:hAnsi="Times New Roman"/>
                <w:bCs/>
              </w:rPr>
            </w:pPr>
            <w:r w:rsidRPr="00F32F54">
              <w:rPr>
                <w:rFonts w:ascii="Times New Roman" w:hAnsi="Times New Roman"/>
                <w:bCs/>
              </w:rPr>
              <w:t xml:space="preserve">  </w:t>
            </w:r>
            <w:r w:rsidR="007A6D12" w:rsidRPr="00F32F54">
              <w:rPr>
                <w:rFonts w:ascii="Times New Roman" w:hAnsi="Times New Roman"/>
                <w:bCs/>
              </w:rPr>
              <w:t>1. Goalpara,</w:t>
            </w:r>
          </w:p>
        </w:tc>
        <w:tc>
          <w:tcPr>
            <w:tcW w:w="1915" w:type="dxa"/>
          </w:tcPr>
          <w:p w:rsidR="007A6D12" w:rsidRPr="00F32F54" w:rsidRDefault="007A6D12" w:rsidP="00F32F54">
            <w:pPr>
              <w:spacing w:line="240" w:lineRule="auto"/>
              <w:jc w:val="both"/>
              <w:rPr>
                <w:rFonts w:ascii="Times New Roman" w:hAnsi="Times New Roman"/>
                <w:bCs/>
              </w:rPr>
            </w:pPr>
            <w:r w:rsidRPr="00F32F54">
              <w:rPr>
                <w:rFonts w:ascii="Times New Roman" w:hAnsi="Times New Roman"/>
                <w:bCs/>
              </w:rPr>
              <w:t xml:space="preserve"> </w:t>
            </w:r>
            <w:r w:rsidR="004B4CE2" w:rsidRPr="00F32F54">
              <w:rPr>
                <w:rFonts w:ascii="Times New Roman" w:hAnsi="Times New Roman"/>
                <w:bCs/>
              </w:rPr>
              <w:t xml:space="preserve"> </w:t>
            </w:r>
            <w:r w:rsidRPr="00F32F54">
              <w:rPr>
                <w:rFonts w:ascii="Times New Roman" w:hAnsi="Times New Roman"/>
                <w:bCs/>
              </w:rPr>
              <w:t>2.Bongaigaon</w:t>
            </w:r>
          </w:p>
        </w:tc>
        <w:tc>
          <w:tcPr>
            <w:tcW w:w="1915" w:type="dxa"/>
          </w:tcPr>
          <w:p w:rsidR="007A6D12" w:rsidRPr="00F32F54" w:rsidRDefault="004B4CE2" w:rsidP="00F32F54">
            <w:pPr>
              <w:spacing w:line="240" w:lineRule="auto"/>
              <w:rPr>
                <w:rFonts w:ascii="Times New Roman" w:hAnsi="Times New Roman"/>
                <w:bCs/>
              </w:rPr>
            </w:pPr>
            <w:r w:rsidRPr="00F32F54">
              <w:rPr>
                <w:rFonts w:ascii="Times New Roman" w:hAnsi="Times New Roman"/>
                <w:bCs/>
              </w:rPr>
              <w:t xml:space="preserve"> </w:t>
            </w:r>
            <w:r w:rsidR="007A6D12" w:rsidRPr="00F32F54">
              <w:rPr>
                <w:rFonts w:ascii="Times New Roman" w:hAnsi="Times New Roman"/>
                <w:bCs/>
              </w:rPr>
              <w:t>3.Kamrup,</w:t>
            </w:r>
          </w:p>
        </w:tc>
        <w:tc>
          <w:tcPr>
            <w:tcW w:w="1915" w:type="dxa"/>
          </w:tcPr>
          <w:p w:rsidR="007A6D12" w:rsidRPr="00F32F54" w:rsidRDefault="004B4CE2" w:rsidP="00F32F54">
            <w:pPr>
              <w:spacing w:line="240" w:lineRule="auto"/>
              <w:rPr>
                <w:rFonts w:ascii="Times New Roman" w:hAnsi="Times New Roman"/>
                <w:bCs/>
              </w:rPr>
            </w:pPr>
            <w:r w:rsidRPr="00F32F54">
              <w:rPr>
                <w:rFonts w:ascii="Times New Roman" w:hAnsi="Times New Roman"/>
                <w:bCs/>
              </w:rPr>
              <w:t xml:space="preserve"> </w:t>
            </w:r>
            <w:r w:rsidR="007A6D12" w:rsidRPr="00F32F54">
              <w:rPr>
                <w:rFonts w:ascii="Times New Roman" w:hAnsi="Times New Roman"/>
                <w:bCs/>
              </w:rPr>
              <w:t>4. Darrang</w:t>
            </w:r>
          </w:p>
        </w:tc>
        <w:tc>
          <w:tcPr>
            <w:tcW w:w="1916" w:type="dxa"/>
          </w:tcPr>
          <w:p w:rsidR="007A6D12" w:rsidRPr="00F32F54" w:rsidRDefault="004B4CE2" w:rsidP="00F32F54">
            <w:pPr>
              <w:spacing w:line="240" w:lineRule="auto"/>
              <w:rPr>
                <w:rFonts w:ascii="Times New Roman" w:hAnsi="Times New Roman"/>
                <w:bCs/>
              </w:rPr>
            </w:pPr>
            <w:r w:rsidRPr="00F32F54">
              <w:rPr>
                <w:rFonts w:ascii="Times New Roman" w:hAnsi="Times New Roman"/>
                <w:bCs/>
              </w:rPr>
              <w:t xml:space="preserve"> 5. Lakhimpur</w:t>
            </w:r>
          </w:p>
        </w:tc>
      </w:tr>
      <w:tr w:rsidR="004E3FC3" w:rsidRPr="00F32F54" w:rsidTr="00F32F54">
        <w:trPr>
          <w:trHeight w:hRule="exact" w:val="361"/>
        </w:trPr>
        <w:tc>
          <w:tcPr>
            <w:tcW w:w="1915" w:type="dxa"/>
          </w:tcPr>
          <w:p w:rsidR="007A6D12" w:rsidRPr="00F32F54" w:rsidRDefault="004B4CE2" w:rsidP="00F32F54">
            <w:pPr>
              <w:spacing w:line="240" w:lineRule="auto"/>
              <w:jc w:val="both"/>
              <w:rPr>
                <w:rFonts w:ascii="Times New Roman" w:hAnsi="Times New Roman"/>
                <w:bCs/>
              </w:rPr>
            </w:pPr>
            <w:r w:rsidRPr="00F32F54">
              <w:rPr>
                <w:rFonts w:ascii="Times New Roman" w:hAnsi="Times New Roman"/>
                <w:bCs/>
              </w:rPr>
              <w:t xml:space="preserve">  6. Dhemaji</w:t>
            </w:r>
          </w:p>
        </w:tc>
        <w:tc>
          <w:tcPr>
            <w:tcW w:w="1915" w:type="dxa"/>
          </w:tcPr>
          <w:p w:rsidR="007A6D12" w:rsidRPr="00F32F54" w:rsidRDefault="004B4CE2" w:rsidP="00F32F54">
            <w:pPr>
              <w:spacing w:line="240" w:lineRule="auto"/>
              <w:jc w:val="both"/>
              <w:rPr>
                <w:rFonts w:ascii="Times New Roman" w:hAnsi="Times New Roman"/>
                <w:bCs/>
              </w:rPr>
            </w:pPr>
            <w:r w:rsidRPr="00F32F54">
              <w:rPr>
                <w:rFonts w:ascii="Times New Roman" w:hAnsi="Times New Roman"/>
                <w:bCs/>
              </w:rPr>
              <w:t xml:space="preserve"> 7.Dibrugarh</w:t>
            </w:r>
          </w:p>
        </w:tc>
        <w:tc>
          <w:tcPr>
            <w:tcW w:w="1915" w:type="dxa"/>
          </w:tcPr>
          <w:p w:rsidR="007A6D12" w:rsidRPr="00F32F54" w:rsidRDefault="004B4CE2" w:rsidP="00F32F54">
            <w:pPr>
              <w:spacing w:line="240" w:lineRule="auto"/>
              <w:rPr>
                <w:rFonts w:ascii="Times New Roman" w:hAnsi="Times New Roman"/>
                <w:bCs/>
              </w:rPr>
            </w:pPr>
            <w:r w:rsidRPr="00F32F54">
              <w:rPr>
                <w:rFonts w:ascii="Times New Roman" w:hAnsi="Times New Roman"/>
                <w:bCs/>
              </w:rPr>
              <w:t xml:space="preserve"> 8. Tinsukia</w:t>
            </w:r>
          </w:p>
        </w:tc>
        <w:tc>
          <w:tcPr>
            <w:tcW w:w="1915" w:type="dxa"/>
          </w:tcPr>
          <w:p w:rsidR="007A6D12" w:rsidRPr="00F32F54" w:rsidRDefault="004B4CE2" w:rsidP="00F32F54">
            <w:pPr>
              <w:spacing w:line="240" w:lineRule="auto"/>
              <w:rPr>
                <w:rFonts w:ascii="Times New Roman" w:hAnsi="Times New Roman"/>
                <w:bCs/>
              </w:rPr>
            </w:pPr>
            <w:r w:rsidRPr="00F32F54">
              <w:rPr>
                <w:rFonts w:ascii="Times New Roman" w:hAnsi="Times New Roman"/>
                <w:bCs/>
              </w:rPr>
              <w:t xml:space="preserve"> 9. Sivasagar</w:t>
            </w:r>
          </w:p>
        </w:tc>
        <w:tc>
          <w:tcPr>
            <w:tcW w:w="1916" w:type="dxa"/>
          </w:tcPr>
          <w:p w:rsidR="007A6D12" w:rsidRPr="00F32F54" w:rsidRDefault="004B4CE2" w:rsidP="00F32F54">
            <w:pPr>
              <w:spacing w:line="240" w:lineRule="auto"/>
              <w:rPr>
                <w:rFonts w:ascii="Times New Roman" w:hAnsi="Times New Roman"/>
                <w:bCs/>
              </w:rPr>
            </w:pPr>
            <w:r w:rsidRPr="00F32F54">
              <w:rPr>
                <w:rFonts w:ascii="Times New Roman" w:hAnsi="Times New Roman"/>
                <w:bCs/>
              </w:rPr>
              <w:t>10. Jorhat</w:t>
            </w:r>
          </w:p>
        </w:tc>
      </w:tr>
      <w:tr w:rsidR="004E3FC3" w:rsidRPr="00F32F54" w:rsidTr="00F32F54">
        <w:trPr>
          <w:trHeight w:hRule="exact" w:val="352"/>
        </w:trPr>
        <w:tc>
          <w:tcPr>
            <w:tcW w:w="1915" w:type="dxa"/>
          </w:tcPr>
          <w:p w:rsidR="007A6D12" w:rsidRPr="00F32F54" w:rsidRDefault="004B4CE2" w:rsidP="00F32F54">
            <w:pPr>
              <w:spacing w:line="240" w:lineRule="auto"/>
              <w:jc w:val="both"/>
              <w:rPr>
                <w:rFonts w:ascii="Times New Roman" w:hAnsi="Times New Roman"/>
                <w:bCs/>
              </w:rPr>
            </w:pPr>
            <w:r w:rsidRPr="00F32F54">
              <w:rPr>
                <w:rFonts w:ascii="Times New Roman" w:hAnsi="Times New Roman"/>
                <w:bCs/>
              </w:rPr>
              <w:t>11. Golaghat</w:t>
            </w:r>
          </w:p>
        </w:tc>
        <w:tc>
          <w:tcPr>
            <w:tcW w:w="1915" w:type="dxa"/>
          </w:tcPr>
          <w:p w:rsidR="007A6D12" w:rsidRPr="00F32F54" w:rsidRDefault="004B4CE2" w:rsidP="00F32F54">
            <w:pPr>
              <w:spacing w:line="240" w:lineRule="auto"/>
              <w:jc w:val="both"/>
              <w:rPr>
                <w:rFonts w:ascii="Times New Roman" w:hAnsi="Times New Roman"/>
                <w:bCs/>
              </w:rPr>
            </w:pPr>
            <w:r w:rsidRPr="00F32F54">
              <w:rPr>
                <w:rFonts w:ascii="Times New Roman" w:hAnsi="Times New Roman"/>
                <w:bCs/>
              </w:rPr>
              <w:t>12. Nagaon</w:t>
            </w:r>
          </w:p>
        </w:tc>
        <w:tc>
          <w:tcPr>
            <w:tcW w:w="1915" w:type="dxa"/>
          </w:tcPr>
          <w:p w:rsidR="007A6D12" w:rsidRPr="00F32F54" w:rsidRDefault="004B4CE2" w:rsidP="00F32F54">
            <w:pPr>
              <w:spacing w:line="240" w:lineRule="auto"/>
              <w:rPr>
                <w:rFonts w:ascii="Times New Roman" w:hAnsi="Times New Roman"/>
                <w:bCs/>
              </w:rPr>
            </w:pPr>
            <w:r w:rsidRPr="00F32F54">
              <w:rPr>
                <w:rFonts w:ascii="Times New Roman" w:hAnsi="Times New Roman"/>
                <w:bCs/>
              </w:rPr>
              <w:t>13. Morigaon</w:t>
            </w:r>
          </w:p>
        </w:tc>
        <w:tc>
          <w:tcPr>
            <w:tcW w:w="1915" w:type="dxa"/>
          </w:tcPr>
          <w:p w:rsidR="007A6D12" w:rsidRPr="00F32F54" w:rsidRDefault="004B4CE2" w:rsidP="00F32F54">
            <w:pPr>
              <w:spacing w:line="240" w:lineRule="auto"/>
              <w:rPr>
                <w:rFonts w:ascii="Times New Roman" w:hAnsi="Times New Roman"/>
                <w:bCs/>
              </w:rPr>
            </w:pPr>
            <w:r w:rsidRPr="00F32F54">
              <w:rPr>
                <w:rFonts w:ascii="Times New Roman" w:hAnsi="Times New Roman"/>
                <w:bCs/>
              </w:rPr>
              <w:t xml:space="preserve">14. Cachar  </w:t>
            </w:r>
          </w:p>
        </w:tc>
        <w:tc>
          <w:tcPr>
            <w:tcW w:w="1916" w:type="dxa"/>
          </w:tcPr>
          <w:p w:rsidR="007A6D12" w:rsidRPr="00F32F54" w:rsidRDefault="004B4CE2" w:rsidP="00F32F54">
            <w:pPr>
              <w:spacing w:line="240" w:lineRule="auto"/>
              <w:rPr>
                <w:rFonts w:ascii="Times New Roman" w:hAnsi="Times New Roman"/>
                <w:bCs/>
              </w:rPr>
            </w:pPr>
            <w:r w:rsidRPr="00F32F54">
              <w:rPr>
                <w:rFonts w:ascii="Times New Roman" w:hAnsi="Times New Roman"/>
                <w:bCs/>
              </w:rPr>
              <w:t>15. Karimganj</w:t>
            </w:r>
          </w:p>
        </w:tc>
      </w:tr>
      <w:tr w:rsidR="004E3FC3" w:rsidRPr="00F32F54" w:rsidTr="00F32F54">
        <w:trPr>
          <w:trHeight w:hRule="exact" w:val="361"/>
        </w:trPr>
        <w:tc>
          <w:tcPr>
            <w:tcW w:w="1915" w:type="dxa"/>
          </w:tcPr>
          <w:p w:rsidR="007A6D12" w:rsidRPr="00F32F54" w:rsidRDefault="004B4CE2" w:rsidP="00F32F54">
            <w:pPr>
              <w:spacing w:line="240" w:lineRule="auto"/>
              <w:jc w:val="both"/>
              <w:rPr>
                <w:rFonts w:ascii="Times New Roman" w:hAnsi="Times New Roman"/>
                <w:bCs/>
              </w:rPr>
            </w:pPr>
            <w:r w:rsidRPr="00F32F54">
              <w:rPr>
                <w:rFonts w:ascii="Times New Roman" w:hAnsi="Times New Roman"/>
                <w:bCs/>
              </w:rPr>
              <w:t>16. Hailakandi</w:t>
            </w:r>
          </w:p>
        </w:tc>
        <w:tc>
          <w:tcPr>
            <w:tcW w:w="1915" w:type="dxa"/>
          </w:tcPr>
          <w:p w:rsidR="007A6D12" w:rsidRPr="00F32F54" w:rsidRDefault="004B4CE2" w:rsidP="00F32F54">
            <w:pPr>
              <w:spacing w:line="240" w:lineRule="auto"/>
              <w:jc w:val="both"/>
              <w:rPr>
                <w:rFonts w:ascii="Times New Roman" w:hAnsi="Times New Roman"/>
                <w:bCs/>
              </w:rPr>
            </w:pPr>
            <w:r w:rsidRPr="00F32F54">
              <w:rPr>
                <w:rFonts w:ascii="Times New Roman" w:hAnsi="Times New Roman"/>
                <w:bCs/>
              </w:rPr>
              <w:t>17. Hojai</w:t>
            </w:r>
          </w:p>
        </w:tc>
        <w:tc>
          <w:tcPr>
            <w:tcW w:w="1915" w:type="dxa"/>
          </w:tcPr>
          <w:p w:rsidR="007A6D12" w:rsidRPr="00F32F54" w:rsidRDefault="004B4CE2" w:rsidP="00F32F54">
            <w:pPr>
              <w:spacing w:line="240" w:lineRule="auto"/>
              <w:rPr>
                <w:rFonts w:ascii="Times New Roman" w:hAnsi="Times New Roman"/>
                <w:bCs/>
              </w:rPr>
            </w:pPr>
            <w:r w:rsidRPr="00F32F54">
              <w:rPr>
                <w:rFonts w:ascii="Times New Roman" w:hAnsi="Times New Roman"/>
                <w:bCs/>
              </w:rPr>
              <w:t>18. Charaideo</w:t>
            </w:r>
          </w:p>
        </w:tc>
        <w:tc>
          <w:tcPr>
            <w:tcW w:w="1915" w:type="dxa"/>
          </w:tcPr>
          <w:p w:rsidR="007A6D12" w:rsidRPr="00F32F54" w:rsidRDefault="004B4CE2" w:rsidP="00F32F54">
            <w:pPr>
              <w:spacing w:line="240" w:lineRule="auto"/>
              <w:rPr>
                <w:rFonts w:ascii="Times New Roman" w:hAnsi="Times New Roman"/>
                <w:bCs/>
              </w:rPr>
            </w:pPr>
            <w:r w:rsidRPr="00F32F54">
              <w:rPr>
                <w:rFonts w:ascii="Times New Roman" w:hAnsi="Times New Roman"/>
                <w:bCs/>
              </w:rPr>
              <w:t>19. Majuli</w:t>
            </w:r>
          </w:p>
        </w:tc>
        <w:tc>
          <w:tcPr>
            <w:tcW w:w="1916" w:type="dxa"/>
          </w:tcPr>
          <w:p w:rsidR="007A6D12" w:rsidRPr="00F32F54" w:rsidRDefault="004B4CE2" w:rsidP="00F32F54">
            <w:pPr>
              <w:spacing w:line="240" w:lineRule="auto"/>
              <w:rPr>
                <w:rFonts w:ascii="Times New Roman" w:hAnsi="Times New Roman"/>
                <w:bCs/>
              </w:rPr>
            </w:pPr>
            <w:r w:rsidRPr="00F32F54">
              <w:rPr>
                <w:rFonts w:ascii="Times New Roman" w:hAnsi="Times New Roman"/>
                <w:bCs/>
              </w:rPr>
              <w:t>20. Biswanath</w:t>
            </w:r>
          </w:p>
        </w:tc>
      </w:tr>
      <w:tr w:rsidR="004E3FC3" w:rsidRPr="00F32F54" w:rsidTr="00F32F54">
        <w:trPr>
          <w:trHeight w:hRule="exact" w:val="352"/>
        </w:trPr>
        <w:tc>
          <w:tcPr>
            <w:tcW w:w="1915" w:type="dxa"/>
          </w:tcPr>
          <w:p w:rsidR="004B4CE2" w:rsidRPr="00F32F54" w:rsidRDefault="004B4CE2" w:rsidP="00F32F54">
            <w:pPr>
              <w:spacing w:line="240" w:lineRule="auto"/>
              <w:jc w:val="both"/>
              <w:rPr>
                <w:rFonts w:ascii="Times New Roman" w:hAnsi="Times New Roman"/>
                <w:bCs/>
              </w:rPr>
            </w:pPr>
            <w:r w:rsidRPr="00F32F54">
              <w:rPr>
                <w:rFonts w:ascii="Times New Roman" w:hAnsi="Times New Roman"/>
                <w:bCs/>
              </w:rPr>
              <w:t>21. Nalbari</w:t>
            </w:r>
          </w:p>
        </w:tc>
        <w:tc>
          <w:tcPr>
            <w:tcW w:w="1915" w:type="dxa"/>
          </w:tcPr>
          <w:p w:rsidR="004B4CE2" w:rsidRPr="00F32F54" w:rsidRDefault="004B4CE2" w:rsidP="00F32F54">
            <w:pPr>
              <w:spacing w:line="240" w:lineRule="auto"/>
              <w:jc w:val="both"/>
              <w:rPr>
                <w:rFonts w:ascii="Times New Roman" w:hAnsi="Times New Roman"/>
                <w:bCs/>
              </w:rPr>
            </w:pPr>
          </w:p>
        </w:tc>
        <w:tc>
          <w:tcPr>
            <w:tcW w:w="1915" w:type="dxa"/>
          </w:tcPr>
          <w:p w:rsidR="004B4CE2" w:rsidRPr="00F32F54" w:rsidRDefault="004B4CE2" w:rsidP="00F32F54">
            <w:pPr>
              <w:spacing w:line="240" w:lineRule="auto"/>
              <w:rPr>
                <w:rFonts w:ascii="Times New Roman" w:hAnsi="Times New Roman"/>
                <w:bCs/>
              </w:rPr>
            </w:pPr>
          </w:p>
        </w:tc>
        <w:tc>
          <w:tcPr>
            <w:tcW w:w="1915" w:type="dxa"/>
          </w:tcPr>
          <w:p w:rsidR="004B4CE2" w:rsidRPr="00F32F54" w:rsidRDefault="004B4CE2" w:rsidP="00F32F54">
            <w:pPr>
              <w:spacing w:line="240" w:lineRule="auto"/>
              <w:rPr>
                <w:rFonts w:ascii="Times New Roman" w:hAnsi="Times New Roman"/>
                <w:bCs/>
              </w:rPr>
            </w:pPr>
          </w:p>
        </w:tc>
        <w:tc>
          <w:tcPr>
            <w:tcW w:w="1916" w:type="dxa"/>
          </w:tcPr>
          <w:p w:rsidR="004B4CE2" w:rsidRPr="00F32F54" w:rsidRDefault="004B4CE2" w:rsidP="00F32F54">
            <w:pPr>
              <w:spacing w:line="240" w:lineRule="auto"/>
              <w:rPr>
                <w:rFonts w:ascii="Times New Roman" w:hAnsi="Times New Roman"/>
                <w:bCs/>
              </w:rPr>
            </w:pPr>
          </w:p>
        </w:tc>
      </w:tr>
    </w:tbl>
    <w:p w:rsidR="002E37D5" w:rsidRPr="001160F2" w:rsidRDefault="002E37D5" w:rsidP="007A6D12">
      <w:pPr>
        <w:spacing w:after="0" w:line="240" w:lineRule="auto"/>
        <w:ind w:left="810"/>
        <w:rPr>
          <w:rFonts w:ascii="Times New Roman" w:hAnsi="Times New Roman"/>
        </w:rPr>
      </w:pPr>
    </w:p>
    <w:p w:rsidR="002E37D5" w:rsidRPr="001160F2" w:rsidRDefault="002E37D5" w:rsidP="007A6D12">
      <w:pPr>
        <w:spacing w:line="240" w:lineRule="auto"/>
        <w:rPr>
          <w:rFonts w:ascii="Times New Roman" w:hAnsi="Times New Roman"/>
        </w:rPr>
      </w:pPr>
      <w:r w:rsidRPr="001160F2">
        <w:rPr>
          <w:rFonts w:ascii="Times New Roman" w:hAnsi="Times New Roman"/>
          <w:b/>
          <w:u w:val="single"/>
        </w:rPr>
        <w:t>Broad Investments</w:t>
      </w:r>
      <w:r w:rsidRPr="001160F2">
        <w:rPr>
          <w:rFonts w:ascii="Times New Roman" w:hAnsi="Times New Roman"/>
        </w:rPr>
        <w:t xml:space="preserve">: </w:t>
      </w:r>
    </w:p>
    <w:p w:rsidR="003357D5" w:rsidRPr="001160F2" w:rsidRDefault="003357D5" w:rsidP="00DE6F5A">
      <w:pPr>
        <w:numPr>
          <w:ilvl w:val="0"/>
          <w:numId w:val="5"/>
        </w:numPr>
        <w:tabs>
          <w:tab w:val="clear" w:pos="720"/>
          <w:tab w:val="num" w:pos="450"/>
        </w:tabs>
        <w:spacing w:after="0" w:line="240" w:lineRule="auto"/>
        <w:ind w:hanging="720"/>
        <w:rPr>
          <w:rFonts w:ascii="Times New Roman" w:hAnsi="Times New Roman"/>
          <w:bCs/>
        </w:rPr>
      </w:pPr>
      <w:r w:rsidRPr="001160F2">
        <w:rPr>
          <w:rFonts w:ascii="Times New Roman" w:hAnsi="Times New Roman"/>
          <w:bCs/>
        </w:rPr>
        <w:t>Formation &amp; Registration of Dairy Cooperative Societies(DCS)</w:t>
      </w:r>
    </w:p>
    <w:p w:rsidR="002E37D5" w:rsidRPr="001160F2" w:rsidRDefault="00EC7EE9" w:rsidP="00DE6F5A">
      <w:pPr>
        <w:numPr>
          <w:ilvl w:val="0"/>
          <w:numId w:val="5"/>
        </w:numPr>
        <w:tabs>
          <w:tab w:val="clear" w:pos="720"/>
          <w:tab w:val="num" w:pos="450"/>
        </w:tabs>
        <w:spacing w:after="0" w:line="240" w:lineRule="auto"/>
        <w:ind w:hanging="720"/>
        <w:rPr>
          <w:rFonts w:ascii="Times New Roman" w:hAnsi="Times New Roman"/>
          <w:bCs/>
        </w:rPr>
      </w:pPr>
      <w:r w:rsidRPr="001160F2">
        <w:rPr>
          <w:rFonts w:ascii="Times New Roman" w:hAnsi="Times New Roman"/>
          <w:bCs/>
        </w:rPr>
        <w:t xml:space="preserve">Training and </w:t>
      </w:r>
      <w:r w:rsidR="002E37D5" w:rsidRPr="001160F2">
        <w:rPr>
          <w:rFonts w:ascii="Times New Roman" w:hAnsi="Times New Roman"/>
          <w:bCs/>
        </w:rPr>
        <w:t xml:space="preserve">Capacity building of the </w:t>
      </w:r>
      <w:r w:rsidR="00A8283E" w:rsidRPr="001160F2">
        <w:rPr>
          <w:rFonts w:ascii="Times New Roman" w:hAnsi="Times New Roman"/>
          <w:bCs/>
        </w:rPr>
        <w:t>dairy</w:t>
      </w:r>
      <w:r w:rsidR="002E37D5" w:rsidRPr="001160F2">
        <w:rPr>
          <w:rFonts w:ascii="Times New Roman" w:hAnsi="Times New Roman"/>
          <w:bCs/>
        </w:rPr>
        <w:t xml:space="preserve"> farmers</w:t>
      </w:r>
      <w:r w:rsidR="00723F96" w:rsidRPr="001160F2">
        <w:rPr>
          <w:rFonts w:ascii="Times New Roman" w:hAnsi="Times New Roman"/>
          <w:bCs/>
        </w:rPr>
        <w:t xml:space="preserve"> on DCS management</w:t>
      </w:r>
      <w:r w:rsidR="002E37D5" w:rsidRPr="001160F2">
        <w:rPr>
          <w:rFonts w:ascii="Times New Roman" w:hAnsi="Times New Roman"/>
          <w:bCs/>
        </w:rPr>
        <w:t xml:space="preserve"> </w:t>
      </w:r>
    </w:p>
    <w:p w:rsidR="00723F96" w:rsidRPr="001160F2" w:rsidRDefault="00723F96" w:rsidP="00DE6F5A">
      <w:pPr>
        <w:numPr>
          <w:ilvl w:val="0"/>
          <w:numId w:val="5"/>
        </w:numPr>
        <w:tabs>
          <w:tab w:val="clear" w:pos="720"/>
          <w:tab w:val="num" w:pos="450"/>
        </w:tabs>
        <w:spacing w:after="0" w:line="240" w:lineRule="auto"/>
        <w:ind w:hanging="720"/>
        <w:rPr>
          <w:rFonts w:ascii="Times New Roman" w:hAnsi="Times New Roman"/>
          <w:bCs/>
        </w:rPr>
      </w:pPr>
      <w:r w:rsidRPr="001160F2">
        <w:rPr>
          <w:rFonts w:ascii="Times New Roman" w:hAnsi="Times New Roman"/>
          <w:bCs/>
        </w:rPr>
        <w:t>Awareness building on clean &amp;  hygienic milk production</w:t>
      </w:r>
    </w:p>
    <w:p w:rsidR="002E37D5" w:rsidRPr="001160F2" w:rsidRDefault="002E37D5" w:rsidP="00DE6F5A">
      <w:pPr>
        <w:numPr>
          <w:ilvl w:val="0"/>
          <w:numId w:val="5"/>
        </w:numPr>
        <w:tabs>
          <w:tab w:val="clear" w:pos="720"/>
          <w:tab w:val="num" w:pos="450"/>
        </w:tabs>
        <w:spacing w:after="0" w:line="240" w:lineRule="auto"/>
        <w:ind w:hanging="720"/>
        <w:rPr>
          <w:rFonts w:ascii="Times New Roman" w:hAnsi="Times New Roman"/>
          <w:bCs/>
        </w:rPr>
      </w:pPr>
      <w:r w:rsidRPr="001160F2">
        <w:rPr>
          <w:rFonts w:ascii="Times New Roman" w:hAnsi="Times New Roman"/>
          <w:bCs/>
        </w:rPr>
        <w:t>Support for hygienic milk</w:t>
      </w:r>
      <w:r w:rsidR="00240507" w:rsidRPr="001160F2">
        <w:rPr>
          <w:rFonts w:ascii="Times New Roman" w:hAnsi="Times New Roman"/>
          <w:bCs/>
        </w:rPr>
        <w:t xml:space="preserve"> production</w:t>
      </w:r>
      <w:r w:rsidRPr="001160F2">
        <w:rPr>
          <w:rFonts w:ascii="Times New Roman" w:hAnsi="Times New Roman"/>
          <w:bCs/>
        </w:rPr>
        <w:t xml:space="preserve"> and milk products.</w:t>
      </w:r>
    </w:p>
    <w:p w:rsidR="005F73B4" w:rsidRPr="001160F2" w:rsidRDefault="005F73B4" w:rsidP="00DE6F5A">
      <w:pPr>
        <w:numPr>
          <w:ilvl w:val="0"/>
          <w:numId w:val="5"/>
        </w:numPr>
        <w:tabs>
          <w:tab w:val="clear" w:pos="720"/>
          <w:tab w:val="num" w:pos="450"/>
        </w:tabs>
        <w:spacing w:after="0" w:line="240" w:lineRule="auto"/>
        <w:ind w:hanging="720"/>
        <w:rPr>
          <w:rFonts w:ascii="Times New Roman" w:hAnsi="Times New Roman"/>
          <w:bCs/>
        </w:rPr>
      </w:pPr>
      <w:r w:rsidRPr="001160F2">
        <w:rPr>
          <w:rFonts w:ascii="Times New Roman" w:hAnsi="Times New Roman"/>
          <w:bCs/>
        </w:rPr>
        <w:t>Support milk testing equipments to DCS</w:t>
      </w:r>
    </w:p>
    <w:p w:rsidR="00B519FA" w:rsidRPr="001160F2" w:rsidRDefault="00B519FA" w:rsidP="00DE6F5A">
      <w:pPr>
        <w:numPr>
          <w:ilvl w:val="0"/>
          <w:numId w:val="5"/>
        </w:numPr>
        <w:tabs>
          <w:tab w:val="clear" w:pos="720"/>
          <w:tab w:val="num" w:pos="450"/>
        </w:tabs>
        <w:spacing w:after="0" w:line="240" w:lineRule="auto"/>
        <w:ind w:hanging="720"/>
        <w:rPr>
          <w:rFonts w:ascii="Times New Roman" w:hAnsi="Times New Roman"/>
          <w:bCs/>
        </w:rPr>
      </w:pPr>
      <w:r w:rsidRPr="001160F2">
        <w:rPr>
          <w:rFonts w:ascii="Times New Roman" w:hAnsi="Times New Roman"/>
          <w:bCs/>
        </w:rPr>
        <w:t xml:space="preserve">To develop system of organized milk procurement &amp; marketing </w:t>
      </w:r>
    </w:p>
    <w:p w:rsidR="007307E5" w:rsidRPr="001160F2" w:rsidRDefault="007307E5" w:rsidP="00DE6F5A">
      <w:pPr>
        <w:numPr>
          <w:ilvl w:val="0"/>
          <w:numId w:val="5"/>
        </w:numPr>
        <w:tabs>
          <w:tab w:val="clear" w:pos="720"/>
          <w:tab w:val="num" w:pos="450"/>
        </w:tabs>
        <w:spacing w:after="0" w:line="240" w:lineRule="auto"/>
        <w:ind w:hanging="720"/>
        <w:rPr>
          <w:rFonts w:ascii="Times New Roman" w:hAnsi="Times New Roman"/>
          <w:bCs/>
        </w:rPr>
      </w:pPr>
      <w:r w:rsidRPr="001160F2">
        <w:rPr>
          <w:rFonts w:ascii="Times New Roman" w:hAnsi="Times New Roman"/>
          <w:bCs/>
        </w:rPr>
        <w:t>To create cold chain facility in the milk potential areas.</w:t>
      </w:r>
    </w:p>
    <w:p w:rsidR="00723F96" w:rsidRPr="001160F2" w:rsidRDefault="00723F96" w:rsidP="007A6D12">
      <w:pPr>
        <w:spacing w:after="0" w:line="240" w:lineRule="auto"/>
        <w:ind w:left="720"/>
        <w:rPr>
          <w:rFonts w:ascii="Times New Roman" w:hAnsi="Times New Roman"/>
          <w:bCs/>
        </w:rPr>
      </w:pPr>
    </w:p>
    <w:p w:rsidR="002E37D5" w:rsidRPr="001160F2" w:rsidRDefault="002E37D5" w:rsidP="007A6D12">
      <w:pPr>
        <w:pStyle w:val="Heading6"/>
        <w:rPr>
          <w:rFonts w:ascii="Times New Roman" w:hAnsi="Times New Roman"/>
          <w:bCs w:val="0"/>
          <w:sz w:val="22"/>
          <w:szCs w:val="22"/>
          <w:u w:val="single"/>
        </w:rPr>
      </w:pPr>
      <w:r w:rsidRPr="001160F2">
        <w:rPr>
          <w:rFonts w:ascii="Times New Roman" w:hAnsi="Times New Roman"/>
          <w:bCs w:val="0"/>
          <w:sz w:val="22"/>
          <w:szCs w:val="22"/>
          <w:u w:val="single"/>
        </w:rPr>
        <w:t>Implementing partners and their roles and responsibilities</w:t>
      </w:r>
    </w:p>
    <w:p w:rsidR="002E37D5" w:rsidRPr="001160F2" w:rsidRDefault="005F73B4" w:rsidP="007A6D12">
      <w:pPr>
        <w:spacing w:before="240" w:line="240" w:lineRule="auto"/>
        <w:jc w:val="both"/>
        <w:rPr>
          <w:rFonts w:ascii="Times New Roman" w:hAnsi="Times New Roman"/>
        </w:rPr>
      </w:pPr>
      <w:r w:rsidRPr="001160F2">
        <w:rPr>
          <w:rFonts w:ascii="Times New Roman" w:hAnsi="Times New Roman"/>
          <w:b/>
        </w:rPr>
        <w:t>Govt</w:t>
      </w:r>
      <w:r w:rsidR="002E37D5" w:rsidRPr="001160F2">
        <w:rPr>
          <w:rFonts w:ascii="Times New Roman" w:hAnsi="Times New Roman"/>
        </w:rPr>
        <w:t xml:space="preserve">: </w:t>
      </w:r>
      <w:r w:rsidRPr="001160F2">
        <w:rPr>
          <w:rFonts w:ascii="Times New Roman" w:hAnsi="Times New Roman"/>
        </w:rPr>
        <w:t>Scheme</w:t>
      </w:r>
      <w:r w:rsidR="002E37D5" w:rsidRPr="001160F2">
        <w:rPr>
          <w:rFonts w:ascii="Times New Roman" w:hAnsi="Times New Roman"/>
        </w:rPr>
        <w:t xml:space="preserve"> approval and release of fund</w:t>
      </w:r>
    </w:p>
    <w:p w:rsidR="002E37D5" w:rsidRPr="001160F2" w:rsidRDefault="002E37D5" w:rsidP="007A6D12">
      <w:pPr>
        <w:spacing w:before="240" w:line="240" w:lineRule="auto"/>
        <w:jc w:val="both"/>
        <w:rPr>
          <w:rFonts w:ascii="Times New Roman" w:hAnsi="Times New Roman"/>
        </w:rPr>
      </w:pPr>
      <w:r w:rsidRPr="001160F2">
        <w:rPr>
          <w:rFonts w:ascii="Times New Roman" w:hAnsi="Times New Roman"/>
          <w:b/>
        </w:rPr>
        <w:t>A.H. &amp; Vety Deptt</w:t>
      </w:r>
      <w:r w:rsidRPr="001160F2">
        <w:rPr>
          <w:rFonts w:ascii="Times New Roman" w:hAnsi="Times New Roman"/>
        </w:rPr>
        <w:t>: Technical services such as A.I. facilities, animal healt</w:t>
      </w:r>
      <w:r w:rsidR="005F73B4" w:rsidRPr="001160F2">
        <w:rPr>
          <w:rFonts w:ascii="Times New Roman" w:hAnsi="Times New Roman"/>
        </w:rPr>
        <w:t xml:space="preserve">h services, fodder development </w:t>
      </w:r>
      <w:r w:rsidRPr="001160F2">
        <w:rPr>
          <w:rFonts w:ascii="Times New Roman" w:hAnsi="Times New Roman"/>
        </w:rPr>
        <w:t>etc.</w:t>
      </w:r>
    </w:p>
    <w:p w:rsidR="00B1019B" w:rsidRPr="001160F2" w:rsidRDefault="002E37D5" w:rsidP="007A6D12">
      <w:pPr>
        <w:spacing w:before="240" w:line="240" w:lineRule="auto"/>
        <w:jc w:val="both"/>
        <w:rPr>
          <w:rFonts w:ascii="Times New Roman" w:hAnsi="Times New Roman"/>
          <w:b/>
        </w:rPr>
      </w:pPr>
      <w:r w:rsidRPr="001160F2">
        <w:rPr>
          <w:rFonts w:ascii="Times New Roman" w:hAnsi="Times New Roman"/>
          <w:b/>
        </w:rPr>
        <w:t>Dairy Development</w:t>
      </w:r>
      <w:r w:rsidR="005F73B4" w:rsidRPr="001160F2">
        <w:rPr>
          <w:rFonts w:ascii="Times New Roman" w:hAnsi="Times New Roman"/>
        </w:rPr>
        <w:t xml:space="preserve">: Providing support to DCS, </w:t>
      </w:r>
      <w:r w:rsidRPr="001160F2">
        <w:rPr>
          <w:rFonts w:ascii="Times New Roman" w:hAnsi="Times New Roman"/>
        </w:rPr>
        <w:t>development of infrastructure</w:t>
      </w:r>
      <w:r w:rsidR="009912BF" w:rsidRPr="001160F2">
        <w:rPr>
          <w:rFonts w:ascii="Times New Roman" w:hAnsi="Times New Roman"/>
        </w:rPr>
        <w:t xml:space="preserve"> </w:t>
      </w:r>
      <w:r w:rsidRPr="001160F2">
        <w:rPr>
          <w:rFonts w:ascii="Times New Roman" w:hAnsi="Times New Roman"/>
        </w:rPr>
        <w:t xml:space="preserve">and running of milk preservation, and marketing facilities, </w:t>
      </w:r>
      <w:r w:rsidR="005F73B4" w:rsidRPr="001160F2">
        <w:rPr>
          <w:rFonts w:ascii="Times New Roman" w:hAnsi="Times New Roman"/>
        </w:rPr>
        <w:t>arrangement</w:t>
      </w:r>
      <w:r w:rsidRPr="001160F2">
        <w:rPr>
          <w:rFonts w:ascii="Times New Roman" w:hAnsi="Times New Roman"/>
        </w:rPr>
        <w:t xml:space="preserve"> of training programme</w:t>
      </w:r>
      <w:r w:rsidR="000C16DA" w:rsidRPr="001160F2">
        <w:rPr>
          <w:rFonts w:ascii="Times New Roman" w:hAnsi="Times New Roman"/>
        </w:rPr>
        <w:t>.</w:t>
      </w:r>
      <w:r w:rsidR="0079295E" w:rsidRPr="001160F2">
        <w:rPr>
          <w:rFonts w:ascii="Times New Roman" w:hAnsi="Times New Roman"/>
        </w:rPr>
        <w:t xml:space="preserve"> </w:t>
      </w:r>
    </w:p>
    <w:p w:rsidR="00147B80" w:rsidRPr="001160F2" w:rsidRDefault="00147B80" w:rsidP="007A6D12">
      <w:pPr>
        <w:spacing w:before="240" w:line="240" w:lineRule="auto"/>
        <w:jc w:val="both"/>
        <w:rPr>
          <w:rFonts w:ascii="Times New Roman" w:hAnsi="Times New Roman"/>
        </w:rPr>
      </w:pPr>
      <w:r w:rsidRPr="001160F2">
        <w:rPr>
          <w:rFonts w:ascii="Times New Roman" w:hAnsi="Times New Roman"/>
          <w:b/>
        </w:rPr>
        <w:t xml:space="preserve">Institute of Cooperative </w:t>
      </w:r>
      <w:r w:rsidR="004C3C61" w:rsidRPr="001160F2">
        <w:rPr>
          <w:rFonts w:ascii="Times New Roman" w:hAnsi="Times New Roman"/>
          <w:b/>
        </w:rPr>
        <w:t>Management</w:t>
      </w:r>
      <w:r w:rsidR="004C3C61" w:rsidRPr="001160F2">
        <w:rPr>
          <w:rFonts w:ascii="Times New Roman" w:hAnsi="Times New Roman"/>
        </w:rPr>
        <w:t xml:space="preserve"> (</w:t>
      </w:r>
      <w:r w:rsidRPr="001160F2">
        <w:rPr>
          <w:rFonts w:ascii="Times New Roman" w:hAnsi="Times New Roman"/>
        </w:rPr>
        <w:t>ICM): Conduct training of DCS President and Secretary on DCS management for 2 weeks.</w:t>
      </w:r>
    </w:p>
    <w:p w:rsidR="002E37D5" w:rsidRPr="001160F2" w:rsidRDefault="002E37D5" w:rsidP="007A6D12">
      <w:pPr>
        <w:spacing w:before="240" w:line="240" w:lineRule="auto"/>
        <w:jc w:val="both"/>
        <w:rPr>
          <w:rFonts w:ascii="Times New Roman" w:hAnsi="Times New Roman"/>
        </w:rPr>
      </w:pPr>
      <w:r w:rsidRPr="001160F2">
        <w:rPr>
          <w:rFonts w:ascii="Times New Roman" w:hAnsi="Times New Roman"/>
          <w:b/>
        </w:rPr>
        <w:t>NGOs</w:t>
      </w:r>
      <w:r w:rsidRPr="001160F2">
        <w:rPr>
          <w:rFonts w:ascii="Times New Roman" w:hAnsi="Times New Roman"/>
        </w:rPr>
        <w:t xml:space="preserve">: Social mobilization, dissemination of information, </w:t>
      </w:r>
      <w:r w:rsidR="004C3C61" w:rsidRPr="001160F2">
        <w:rPr>
          <w:rFonts w:ascii="Times New Roman" w:hAnsi="Times New Roman"/>
        </w:rPr>
        <w:t xml:space="preserve">selection of milk </w:t>
      </w:r>
      <w:r w:rsidR="0079295E" w:rsidRPr="001160F2">
        <w:rPr>
          <w:rFonts w:ascii="Times New Roman" w:hAnsi="Times New Roman"/>
        </w:rPr>
        <w:t xml:space="preserve">potaintial villages, selection of milk </w:t>
      </w:r>
      <w:r w:rsidR="004C3C61" w:rsidRPr="001160F2">
        <w:rPr>
          <w:rFonts w:ascii="Times New Roman" w:hAnsi="Times New Roman"/>
        </w:rPr>
        <w:t xml:space="preserve">clusters, </w:t>
      </w:r>
      <w:r w:rsidRPr="001160F2">
        <w:rPr>
          <w:rFonts w:ascii="Times New Roman" w:hAnsi="Times New Roman"/>
        </w:rPr>
        <w:t xml:space="preserve">formation of </w:t>
      </w:r>
      <w:r w:rsidR="005F73B4" w:rsidRPr="001160F2">
        <w:rPr>
          <w:rFonts w:ascii="Times New Roman" w:hAnsi="Times New Roman"/>
        </w:rPr>
        <w:t>DCS</w:t>
      </w:r>
      <w:r w:rsidR="00147B80" w:rsidRPr="001160F2">
        <w:rPr>
          <w:rFonts w:ascii="Times New Roman" w:hAnsi="Times New Roman"/>
        </w:rPr>
        <w:t xml:space="preserve"> &amp; others</w:t>
      </w:r>
    </w:p>
    <w:p w:rsidR="00663ADE" w:rsidRDefault="005F73B4" w:rsidP="007A6D12">
      <w:pPr>
        <w:spacing w:before="240" w:line="240" w:lineRule="auto"/>
        <w:jc w:val="both"/>
        <w:rPr>
          <w:rFonts w:ascii="Times New Roman" w:hAnsi="Times New Roman"/>
        </w:rPr>
      </w:pPr>
      <w:r w:rsidRPr="001160F2">
        <w:rPr>
          <w:rFonts w:ascii="Times New Roman" w:hAnsi="Times New Roman"/>
          <w:b/>
        </w:rPr>
        <w:t>District Dairy officials</w:t>
      </w:r>
      <w:r w:rsidR="002E37D5" w:rsidRPr="001160F2">
        <w:rPr>
          <w:rFonts w:ascii="Times New Roman" w:hAnsi="Times New Roman"/>
        </w:rPr>
        <w:t xml:space="preserve">: </w:t>
      </w:r>
      <w:r w:rsidR="00B46FEA" w:rsidRPr="001160F2">
        <w:rPr>
          <w:rFonts w:ascii="Times New Roman" w:hAnsi="Times New Roman"/>
        </w:rPr>
        <w:t>Guide to NGO for f</w:t>
      </w:r>
      <w:r w:rsidR="002E37D5" w:rsidRPr="001160F2">
        <w:rPr>
          <w:rFonts w:ascii="Times New Roman" w:hAnsi="Times New Roman"/>
        </w:rPr>
        <w:t xml:space="preserve">ormation of DCS, delivering technical support, organization of milk routes, </w:t>
      </w:r>
      <w:r w:rsidRPr="001160F2">
        <w:rPr>
          <w:rFonts w:ascii="Times New Roman" w:hAnsi="Times New Roman"/>
        </w:rPr>
        <w:t>registration of DCS &amp; inspection etc.</w:t>
      </w:r>
    </w:p>
    <w:p w:rsidR="00B40261" w:rsidRDefault="00B40261" w:rsidP="007A6D12">
      <w:pPr>
        <w:spacing w:before="240" w:line="240" w:lineRule="auto"/>
        <w:jc w:val="both"/>
        <w:rPr>
          <w:rFonts w:ascii="Times New Roman" w:hAnsi="Times New Roman"/>
        </w:rPr>
      </w:pPr>
    </w:p>
    <w:p w:rsidR="001042AC" w:rsidRPr="001160F2" w:rsidRDefault="001042AC" w:rsidP="007A6D12">
      <w:pPr>
        <w:spacing w:before="240" w:line="240" w:lineRule="auto"/>
        <w:jc w:val="both"/>
        <w:rPr>
          <w:rFonts w:ascii="Times New Roman" w:hAnsi="Times New Roman"/>
        </w:rPr>
      </w:pPr>
      <w:r w:rsidRPr="001160F2">
        <w:rPr>
          <w:rFonts w:ascii="Times New Roman" w:hAnsi="Times New Roman"/>
          <w:b/>
        </w:rPr>
        <w:t>DRCS/ARCS officials</w:t>
      </w:r>
      <w:r w:rsidRPr="001160F2">
        <w:rPr>
          <w:rFonts w:ascii="Times New Roman" w:hAnsi="Times New Roman"/>
        </w:rPr>
        <w:t>: Provide existing Dairy Cooperative Societies list</w:t>
      </w:r>
      <w:r w:rsidR="00B33295" w:rsidRPr="001160F2">
        <w:rPr>
          <w:rFonts w:ascii="Times New Roman" w:hAnsi="Times New Roman"/>
        </w:rPr>
        <w:t xml:space="preserve"> &amp; for Annual Auditing etc.</w:t>
      </w:r>
    </w:p>
    <w:p w:rsidR="002E37D5" w:rsidRPr="001160F2" w:rsidRDefault="005F73B4" w:rsidP="007A6D12">
      <w:pPr>
        <w:spacing w:before="240" w:line="240" w:lineRule="auto"/>
        <w:jc w:val="both"/>
        <w:rPr>
          <w:rFonts w:ascii="Times New Roman" w:hAnsi="Times New Roman"/>
        </w:rPr>
      </w:pPr>
      <w:r w:rsidRPr="001160F2">
        <w:rPr>
          <w:rFonts w:ascii="Times New Roman" w:hAnsi="Times New Roman"/>
          <w:b/>
        </w:rPr>
        <w:t>Dairy</w:t>
      </w:r>
      <w:r w:rsidR="002E37D5" w:rsidRPr="001160F2">
        <w:rPr>
          <w:rFonts w:ascii="Times New Roman" w:hAnsi="Times New Roman"/>
          <w:b/>
        </w:rPr>
        <w:t xml:space="preserve"> farmers:</w:t>
      </w:r>
      <w:r w:rsidR="002E37D5" w:rsidRPr="001160F2">
        <w:rPr>
          <w:rFonts w:ascii="Times New Roman" w:hAnsi="Times New Roman"/>
        </w:rPr>
        <w:t xml:space="preserve"> Rearing of </w:t>
      </w:r>
      <w:r w:rsidRPr="001160F2">
        <w:rPr>
          <w:rFonts w:ascii="Times New Roman" w:hAnsi="Times New Roman"/>
        </w:rPr>
        <w:t>milch cattle</w:t>
      </w:r>
      <w:r w:rsidR="00B33295" w:rsidRPr="001160F2">
        <w:rPr>
          <w:rFonts w:ascii="Times New Roman" w:hAnsi="Times New Roman"/>
        </w:rPr>
        <w:t xml:space="preserve"> &amp; adopting milk production as </w:t>
      </w:r>
      <w:r w:rsidR="007A6D12">
        <w:rPr>
          <w:rFonts w:ascii="Times New Roman" w:hAnsi="Times New Roman"/>
        </w:rPr>
        <w:t>p</w:t>
      </w:r>
      <w:r w:rsidR="00B33295" w:rsidRPr="001160F2">
        <w:rPr>
          <w:rFonts w:ascii="Times New Roman" w:hAnsi="Times New Roman"/>
        </w:rPr>
        <w:t>rime livelihood source of income.</w:t>
      </w:r>
    </w:p>
    <w:p w:rsidR="002E37D5" w:rsidRPr="001160F2" w:rsidRDefault="002E37D5" w:rsidP="007A6D12">
      <w:pPr>
        <w:spacing w:before="240" w:line="240" w:lineRule="auto"/>
        <w:jc w:val="both"/>
        <w:rPr>
          <w:rFonts w:ascii="Times New Roman" w:hAnsi="Times New Roman"/>
        </w:rPr>
      </w:pPr>
      <w:r w:rsidRPr="001160F2">
        <w:rPr>
          <w:rFonts w:ascii="Times New Roman" w:hAnsi="Times New Roman"/>
          <w:b/>
        </w:rPr>
        <w:t>DCS</w:t>
      </w:r>
      <w:r w:rsidRPr="001160F2">
        <w:rPr>
          <w:rFonts w:ascii="Times New Roman" w:hAnsi="Times New Roman"/>
        </w:rPr>
        <w:t>: Organized procurement of milk from the</w:t>
      </w:r>
      <w:r w:rsidR="00B63391" w:rsidRPr="001160F2">
        <w:rPr>
          <w:rFonts w:ascii="Times New Roman" w:hAnsi="Times New Roman"/>
        </w:rPr>
        <w:t xml:space="preserve"> producers, quality </w:t>
      </w:r>
      <w:r w:rsidRPr="001160F2">
        <w:rPr>
          <w:rFonts w:ascii="Times New Roman" w:hAnsi="Times New Roman"/>
        </w:rPr>
        <w:t xml:space="preserve">test </w:t>
      </w:r>
      <w:r w:rsidR="00B63391" w:rsidRPr="001160F2">
        <w:rPr>
          <w:rFonts w:ascii="Times New Roman" w:hAnsi="Times New Roman"/>
        </w:rPr>
        <w:t>of</w:t>
      </w:r>
      <w:r w:rsidRPr="001160F2">
        <w:rPr>
          <w:rFonts w:ascii="Times New Roman" w:hAnsi="Times New Roman"/>
        </w:rPr>
        <w:t xml:space="preserve"> milk </w:t>
      </w:r>
      <w:r w:rsidR="00B63391" w:rsidRPr="001160F2">
        <w:rPr>
          <w:rFonts w:ascii="Times New Roman" w:hAnsi="Times New Roman"/>
        </w:rPr>
        <w:t xml:space="preserve">&amp; </w:t>
      </w:r>
      <w:r w:rsidRPr="001160F2">
        <w:rPr>
          <w:rFonts w:ascii="Times New Roman" w:hAnsi="Times New Roman"/>
        </w:rPr>
        <w:t>marketing</w:t>
      </w:r>
      <w:r w:rsidR="003E3789" w:rsidRPr="001160F2">
        <w:rPr>
          <w:rFonts w:ascii="Times New Roman" w:hAnsi="Times New Roman"/>
        </w:rPr>
        <w:t xml:space="preserve">, timely payment </w:t>
      </w:r>
      <w:r w:rsidR="00B63391" w:rsidRPr="001160F2">
        <w:rPr>
          <w:rFonts w:ascii="Times New Roman" w:hAnsi="Times New Roman"/>
        </w:rPr>
        <w:t>to</w:t>
      </w:r>
      <w:r w:rsidR="003E3789" w:rsidRPr="001160F2">
        <w:rPr>
          <w:rFonts w:ascii="Times New Roman" w:hAnsi="Times New Roman"/>
        </w:rPr>
        <w:t xml:space="preserve"> the </w:t>
      </w:r>
      <w:r w:rsidR="001E4089" w:rsidRPr="001160F2">
        <w:rPr>
          <w:rFonts w:ascii="Times New Roman" w:hAnsi="Times New Roman"/>
        </w:rPr>
        <w:t>producer’s</w:t>
      </w:r>
      <w:r w:rsidR="00B63391" w:rsidRPr="001160F2">
        <w:rPr>
          <w:rFonts w:ascii="Times New Roman" w:hAnsi="Times New Roman"/>
        </w:rPr>
        <w:t xml:space="preserve"> members against supply of milk, maintainance of books &amp; records of the DCS</w:t>
      </w:r>
      <w:r w:rsidR="004C3C61" w:rsidRPr="001160F2">
        <w:rPr>
          <w:rFonts w:ascii="Times New Roman" w:hAnsi="Times New Roman"/>
        </w:rPr>
        <w:t xml:space="preserve"> etc.</w:t>
      </w:r>
    </w:p>
    <w:p w:rsidR="002E37D5" w:rsidRPr="001160F2" w:rsidRDefault="002E37D5" w:rsidP="007A6D12">
      <w:pPr>
        <w:pStyle w:val="Heading6"/>
        <w:rPr>
          <w:rFonts w:ascii="Times New Roman" w:hAnsi="Times New Roman"/>
          <w:sz w:val="22"/>
          <w:szCs w:val="22"/>
        </w:rPr>
      </w:pPr>
      <w:r w:rsidRPr="001160F2">
        <w:rPr>
          <w:rFonts w:ascii="Times New Roman" w:hAnsi="Times New Roman"/>
          <w:sz w:val="22"/>
          <w:szCs w:val="22"/>
          <w:u w:val="single"/>
        </w:rPr>
        <w:t>Sequencing &amp; Scheduling of Activities</w:t>
      </w:r>
      <w:r w:rsidRPr="001160F2">
        <w:rPr>
          <w:rFonts w:ascii="Times New Roman" w:hAnsi="Times New Roman"/>
          <w:sz w:val="22"/>
          <w:szCs w:val="22"/>
        </w:rPr>
        <w:t>:</w:t>
      </w:r>
    </w:p>
    <w:p w:rsidR="002E37D5" w:rsidRPr="001160F2" w:rsidRDefault="002E37D5" w:rsidP="007A6D12">
      <w:pPr>
        <w:spacing w:line="240" w:lineRule="auto"/>
        <w:rPr>
          <w:rFonts w:ascii="Times New Roman" w:hAnsi="Times New Roman"/>
          <w:color w:val="FF0000"/>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3960"/>
        <w:gridCol w:w="2520"/>
        <w:gridCol w:w="1979"/>
      </w:tblGrid>
      <w:tr w:rsidR="002E37D5" w:rsidRPr="001160F2" w:rsidTr="00663ADE">
        <w:trPr>
          <w:trHeight w:hRule="exact" w:val="505"/>
        </w:trPr>
        <w:tc>
          <w:tcPr>
            <w:tcW w:w="828" w:type="dxa"/>
          </w:tcPr>
          <w:p w:rsidR="002E37D5" w:rsidRPr="001160F2" w:rsidRDefault="002E37D5" w:rsidP="007A6D12">
            <w:pPr>
              <w:spacing w:line="240" w:lineRule="auto"/>
              <w:rPr>
                <w:rFonts w:ascii="Times New Roman" w:hAnsi="Times New Roman"/>
                <w:b/>
                <w:w w:val="90"/>
              </w:rPr>
            </w:pPr>
            <w:r w:rsidRPr="001160F2">
              <w:rPr>
                <w:rFonts w:ascii="Times New Roman" w:hAnsi="Times New Roman"/>
                <w:b/>
                <w:w w:val="90"/>
              </w:rPr>
              <w:t>Sl. No.</w:t>
            </w:r>
          </w:p>
          <w:p w:rsidR="00091902" w:rsidRPr="001160F2" w:rsidRDefault="00091902" w:rsidP="007A6D12">
            <w:pPr>
              <w:spacing w:line="240" w:lineRule="auto"/>
              <w:rPr>
                <w:rFonts w:ascii="Times New Roman" w:hAnsi="Times New Roman"/>
                <w:b/>
                <w:w w:val="90"/>
              </w:rPr>
            </w:pPr>
          </w:p>
        </w:tc>
        <w:tc>
          <w:tcPr>
            <w:tcW w:w="3960" w:type="dxa"/>
          </w:tcPr>
          <w:p w:rsidR="002E37D5" w:rsidRPr="001160F2" w:rsidRDefault="002E37D5" w:rsidP="007A6D12">
            <w:pPr>
              <w:spacing w:line="240" w:lineRule="auto"/>
              <w:jc w:val="center"/>
              <w:rPr>
                <w:rFonts w:ascii="Times New Roman" w:hAnsi="Times New Roman"/>
                <w:b/>
              </w:rPr>
            </w:pPr>
            <w:r w:rsidRPr="001160F2">
              <w:rPr>
                <w:rFonts w:ascii="Times New Roman" w:hAnsi="Times New Roman"/>
                <w:b/>
              </w:rPr>
              <w:t>Activity</w:t>
            </w:r>
          </w:p>
        </w:tc>
        <w:tc>
          <w:tcPr>
            <w:tcW w:w="2520" w:type="dxa"/>
          </w:tcPr>
          <w:p w:rsidR="002E37D5" w:rsidRPr="001160F2" w:rsidRDefault="002E37D5" w:rsidP="007A6D12">
            <w:pPr>
              <w:spacing w:line="240" w:lineRule="auto"/>
              <w:jc w:val="center"/>
              <w:rPr>
                <w:rFonts w:ascii="Times New Roman" w:hAnsi="Times New Roman"/>
                <w:b/>
              </w:rPr>
            </w:pPr>
            <w:r w:rsidRPr="001160F2">
              <w:rPr>
                <w:rFonts w:ascii="Times New Roman" w:hAnsi="Times New Roman"/>
                <w:b/>
              </w:rPr>
              <w:t>Implementing Authority</w:t>
            </w:r>
          </w:p>
        </w:tc>
        <w:tc>
          <w:tcPr>
            <w:tcW w:w="1979" w:type="dxa"/>
          </w:tcPr>
          <w:p w:rsidR="002E37D5" w:rsidRPr="001160F2" w:rsidRDefault="002E37D5" w:rsidP="007A6D12">
            <w:pPr>
              <w:spacing w:line="240" w:lineRule="auto"/>
              <w:jc w:val="center"/>
              <w:rPr>
                <w:rFonts w:ascii="Times New Roman" w:hAnsi="Times New Roman"/>
                <w:b/>
              </w:rPr>
            </w:pPr>
            <w:r w:rsidRPr="001160F2">
              <w:rPr>
                <w:rFonts w:ascii="Times New Roman" w:hAnsi="Times New Roman"/>
                <w:b/>
              </w:rPr>
              <w:t>Schedule</w:t>
            </w:r>
          </w:p>
        </w:tc>
      </w:tr>
      <w:tr w:rsidR="002E37D5" w:rsidRPr="001160F2" w:rsidTr="00663ADE">
        <w:trPr>
          <w:trHeight w:hRule="exact" w:val="271"/>
        </w:trPr>
        <w:tc>
          <w:tcPr>
            <w:tcW w:w="828" w:type="dxa"/>
          </w:tcPr>
          <w:p w:rsidR="002E37D5" w:rsidRPr="001160F2" w:rsidRDefault="002E37D5" w:rsidP="00663ADE">
            <w:pPr>
              <w:spacing w:line="240" w:lineRule="auto"/>
              <w:jc w:val="center"/>
              <w:rPr>
                <w:rFonts w:ascii="Times New Roman" w:hAnsi="Times New Roman"/>
                <w:w w:val="90"/>
              </w:rPr>
            </w:pPr>
            <w:r w:rsidRPr="001160F2">
              <w:rPr>
                <w:rFonts w:ascii="Times New Roman" w:hAnsi="Times New Roman"/>
                <w:w w:val="90"/>
              </w:rPr>
              <w:t>1</w:t>
            </w:r>
          </w:p>
        </w:tc>
        <w:tc>
          <w:tcPr>
            <w:tcW w:w="3960" w:type="dxa"/>
          </w:tcPr>
          <w:p w:rsidR="002E37D5" w:rsidRPr="001160F2" w:rsidRDefault="002E37D5" w:rsidP="007A6D12">
            <w:pPr>
              <w:spacing w:line="240" w:lineRule="auto"/>
              <w:jc w:val="both"/>
              <w:rPr>
                <w:rFonts w:ascii="Times New Roman" w:hAnsi="Times New Roman"/>
              </w:rPr>
            </w:pPr>
            <w:r w:rsidRPr="001160F2">
              <w:rPr>
                <w:rFonts w:ascii="Times New Roman" w:hAnsi="Times New Roman"/>
              </w:rPr>
              <w:t>Selection of the district</w:t>
            </w:r>
          </w:p>
        </w:tc>
        <w:tc>
          <w:tcPr>
            <w:tcW w:w="2520" w:type="dxa"/>
          </w:tcPr>
          <w:p w:rsidR="002E37D5" w:rsidRPr="001160F2" w:rsidRDefault="002E37D5" w:rsidP="007A6D12">
            <w:pPr>
              <w:spacing w:line="240" w:lineRule="auto"/>
              <w:jc w:val="both"/>
              <w:rPr>
                <w:rFonts w:ascii="Times New Roman" w:hAnsi="Times New Roman"/>
              </w:rPr>
            </w:pPr>
            <w:r w:rsidRPr="001160F2">
              <w:rPr>
                <w:rFonts w:ascii="Times New Roman" w:hAnsi="Times New Roman"/>
              </w:rPr>
              <w:t>DD</w:t>
            </w:r>
            <w:r w:rsidR="00663ADE">
              <w:rPr>
                <w:rFonts w:ascii="Times New Roman" w:hAnsi="Times New Roman"/>
              </w:rPr>
              <w:t>D</w:t>
            </w:r>
            <w:r w:rsidRPr="001160F2">
              <w:rPr>
                <w:rFonts w:ascii="Times New Roman" w:hAnsi="Times New Roman"/>
              </w:rPr>
              <w:t xml:space="preserve"> </w:t>
            </w:r>
          </w:p>
        </w:tc>
        <w:tc>
          <w:tcPr>
            <w:tcW w:w="1979" w:type="dxa"/>
          </w:tcPr>
          <w:p w:rsidR="002E37D5" w:rsidRPr="001160F2" w:rsidRDefault="002E37D5" w:rsidP="007A6D12">
            <w:pPr>
              <w:spacing w:line="240" w:lineRule="auto"/>
              <w:jc w:val="both"/>
              <w:rPr>
                <w:rFonts w:ascii="Times New Roman" w:hAnsi="Times New Roman"/>
              </w:rPr>
            </w:pPr>
            <w:r w:rsidRPr="001160F2">
              <w:rPr>
                <w:rFonts w:ascii="Times New Roman" w:hAnsi="Times New Roman"/>
              </w:rPr>
              <w:t>Completed</w:t>
            </w:r>
            <w:r w:rsidR="00B16FED" w:rsidRPr="001160F2">
              <w:rPr>
                <w:rFonts w:ascii="Times New Roman" w:hAnsi="Times New Roman"/>
              </w:rPr>
              <w:t xml:space="preserve">  </w:t>
            </w:r>
          </w:p>
        </w:tc>
      </w:tr>
      <w:tr w:rsidR="00B16FED" w:rsidRPr="001160F2" w:rsidTr="00663ADE">
        <w:trPr>
          <w:trHeight w:hRule="exact" w:val="541"/>
        </w:trPr>
        <w:tc>
          <w:tcPr>
            <w:tcW w:w="828" w:type="dxa"/>
          </w:tcPr>
          <w:p w:rsidR="00B16FED" w:rsidRPr="001160F2" w:rsidRDefault="00B16FED" w:rsidP="00663ADE">
            <w:pPr>
              <w:spacing w:line="240" w:lineRule="auto"/>
              <w:jc w:val="center"/>
              <w:rPr>
                <w:rFonts w:ascii="Times New Roman" w:hAnsi="Times New Roman"/>
              </w:rPr>
            </w:pPr>
            <w:r w:rsidRPr="001160F2">
              <w:rPr>
                <w:rFonts w:ascii="Times New Roman" w:hAnsi="Times New Roman"/>
              </w:rPr>
              <w:t>2</w:t>
            </w:r>
          </w:p>
        </w:tc>
        <w:tc>
          <w:tcPr>
            <w:tcW w:w="3960" w:type="dxa"/>
          </w:tcPr>
          <w:p w:rsidR="00B16FED" w:rsidRPr="001160F2" w:rsidRDefault="00B16FED" w:rsidP="00663ADE">
            <w:pPr>
              <w:spacing w:line="240" w:lineRule="auto"/>
              <w:rPr>
                <w:rFonts w:ascii="Times New Roman" w:hAnsi="Times New Roman"/>
              </w:rPr>
            </w:pPr>
            <w:r w:rsidRPr="001160F2">
              <w:rPr>
                <w:rFonts w:ascii="Times New Roman" w:hAnsi="Times New Roman"/>
              </w:rPr>
              <w:t>Selection of NGO &amp; approval and engagement</w:t>
            </w:r>
          </w:p>
        </w:tc>
        <w:tc>
          <w:tcPr>
            <w:tcW w:w="2520" w:type="dxa"/>
          </w:tcPr>
          <w:p w:rsidR="00B16FED" w:rsidRPr="001160F2" w:rsidRDefault="00B16FED" w:rsidP="007A6D12">
            <w:pPr>
              <w:spacing w:line="240" w:lineRule="auto"/>
              <w:jc w:val="both"/>
              <w:rPr>
                <w:rFonts w:ascii="Times New Roman" w:hAnsi="Times New Roman"/>
              </w:rPr>
            </w:pPr>
            <w:r w:rsidRPr="001160F2">
              <w:rPr>
                <w:rFonts w:ascii="Times New Roman" w:hAnsi="Times New Roman"/>
              </w:rPr>
              <w:t>District office &amp; DDD</w:t>
            </w:r>
          </w:p>
        </w:tc>
        <w:tc>
          <w:tcPr>
            <w:tcW w:w="1979" w:type="dxa"/>
          </w:tcPr>
          <w:p w:rsidR="00B16FED" w:rsidRPr="001160F2" w:rsidRDefault="00B16FED" w:rsidP="00663ADE">
            <w:pPr>
              <w:spacing w:line="240" w:lineRule="auto"/>
              <w:rPr>
                <w:rFonts w:ascii="Times New Roman" w:hAnsi="Times New Roman"/>
              </w:rPr>
            </w:pPr>
            <w:r w:rsidRPr="001160F2">
              <w:rPr>
                <w:rFonts w:ascii="Times New Roman" w:hAnsi="Times New Roman"/>
              </w:rPr>
              <w:t>Within first &amp; second month</w:t>
            </w:r>
          </w:p>
        </w:tc>
      </w:tr>
      <w:tr w:rsidR="009775CE" w:rsidRPr="001160F2" w:rsidTr="00663ADE">
        <w:trPr>
          <w:trHeight w:hRule="exact" w:val="541"/>
        </w:trPr>
        <w:tc>
          <w:tcPr>
            <w:tcW w:w="828" w:type="dxa"/>
          </w:tcPr>
          <w:p w:rsidR="009775CE" w:rsidRPr="001160F2" w:rsidRDefault="009775CE" w:rsidP="00663ADE">
            <w:pPr>
              <w:spacing w:line="240" w:lineRule="auto"/>
              <w:jc w:val="center"/>
              <w:rPr>
                <w:rFonts w:ascii="Times New Roman" w:hAnsi="Times New Roman"/>
              </w:rPr>
            </w:pPr>
            <w:r w:rsidRPr="001160F2">
              <w:rPr>
                <w:rFonts w:ascii="Times New Roman" w:hAnsi="Times New Roman"/>
              </w:rPr>
              <w:t>3</w:t>
            </w:r>
          </w:p>
        </w:tc>
        <w:tc>
          <w:tcPr>
            <w:tcW w:w="3960" w:type="dxa"/>
          </w:tcPr>
          <w:p w:rsidR="009775CE" w:rsidRPr="001160F2" w:rsidRDefault="009775CE" w:rsidP="00663ADE">
            <w:pPr>
              <w:spacing w:line="240" w:lineRule="auto"/>
              <w:rPr>
                <w:rFonts w:ascii="Times New Roman" w:hAnsi="Times New Roman"/>
              </w:rPr>
            </w:pPr>
            <w:r w:rsidRPr="001160F2">
              <w:rPr>
                <w:rFonts w:ascii="Times New Roman" w:hAnsi="Times New Roman"/>
              </w:rPr>
              <w:t>Induction training to NGO on DCS formation for one day</w:t>
            </w:r>
          </w:p>
        </w:tc>
        <w:tc>
          <w:tcPr>
            <w:tcW w:w="2520" w:type="dxa"/>
          </w:tcPr>
          <w:p w:rsidR="009775CE" w:rsidRPr="001160F2" w:rsidRDefault="009775CE" w:rsidP="007A6D12">
            <w:pPr>
              <w:spacing w:line="240" w:lineRule="auto"/>
              <w:jc w:val="both"/>
              <w:rPr>
                <w:rFonts w:ascii="Times New Roman" w:hAnsi="Times New Roman"/>
              </w:rPr>
            </w:pPr>
            <w:r w:rsidRPr="001160F2">
              <w:rPr>
                <w:rFonts w:ascii="Times New Roman" w:hAnsi="Times New Roman"/>
              </w:rPr>
              <w:t>DD</w:t>
            </w:r>
            <w:r w:rsidR="00663ADE">
              <w:rPr>
                <w:rFonts w:ascii="Times New Roman" w:hAnsi="Times New Roman"/>
              </w:rPr>
              <w:t>D</w:t>
            </w:r>
          </w:p>
        </w:tc>
        <w:tc>
          <w:tcPr>
            <w:tcW w:w="1979" w:type="dxa"/>
          </w:tcPr>
          <w:p w:rsidR="009775CE" w:rsidRPr="001160F2" w:rsidRDefault="009775CE" w:rsidP="00663ADE">
            <w:pPr>
              <w:spacing w:line="240" w:lineRule="auto"/>
              <w:rPr>
                <w:rFonts w:ascii="Times New Roman" w:hAnsi="Times New Roman"/>
              </w:rPr>
            </w:pPr>
            <w:r w:rsidRPr="001160F2">
              <w:rPr>
                <w:rFonts w:ascii="Times New Roman" w:hAnsi="Times New Roman"/>
              </w:rPr>
              <w:t>With in 2</w:t>
            </w:r>
            <w:r w:rsidRPr="001160F2">
              <w:rPr>
                <w:rFonts w:ascii="Times New Roman" w:hAnsi="Times New Roman"/>
                <w:vertAlign w:val="superscript"/>
              </w:rPr>
              <w:t>nd</w:t>
            </w:r>
            <w:r w:rsidRPr="001160F2">
              <w:rPr>
                <w:rFonts w:ascii="Times New Roman" w:hAnsi="Times New Roman"/>
              </w:rPr>
              <w:t>/3</w:t>
            </w:r>
            <w:r w:rsidRPr="001160F2">
              <w:rPr>
                <w:rFonts w:ascii="Times New Roman" w:hAnsi="Times New Roman"/>
                <w:vertAlign w:val="superscript"/>
              </w:rPr>
              <w:t>rd</w:t>
            </w:r>
            <w:r w:rsidRPr="001160F2">
              <w:rPr>
                <w:rFonts w:ascii="Times New Roman" w:hAnsi="Times New Roman"/>
              </w:rPr>
              <w:t xml:space="preserve"> month</w:t>
            </w:r>
          </w:p>
        </w:tc>
      </w:tr>
      <w:tr w:rsidR="002E37D5" w:rsidRPr="001160F2" w:rsidTr="00663ADE">
        <w:trPr>
          <w:trHeight w:hRule="exact" w:val="982"/>
        </w:trPr>
        <w:tc>
          <w:tcPr>
            <w:tcW w:w="828" w:type="dxa"/>
          </w:tcPr>
          <w:p w:rsidR="002E37D5" w:rsidRPr="001160F2" w:rsidRDefault="006F0518" w:rsidP="00663ADE">
            <w:pPr>
              <w:spacing w:line="240" w:lineRule="auto"/>
              <w:jc w:val="center"/>
              <w:rPr>
                <w:rFonts w:ascii="Times New Roman" w:hAnsi="Times New Roman"/>
              </w:rPr>
            </w:pPr>
            <w:r w:rsidRPr="001160F2">
              <w:rPr>
                <w:rFonts w:ascii="Times New Roman" w:hAnsi="Times New Roman"/>
              </w:rPr>
              <w:t>4</w:t>
            </w:r>
          </w:p>
        </w:tc>
        <w:tc>
          <w:tcPr>
            <w:tcW w:w="3960" w:type="dxa"/>
          </w:tcPr>
          <w:p w:rsidR="002E37D5" w:rsidRPr="001160F2" w:rsidRDefault="002E37D5" w:rsidP="007A6D12">
            <w:pPr>
              <w:spacing w:line="240" w:lineRule="auto"/>
              <w:jc w:val="both"/>
              <w:rPr>
                <w:rFonts w:ascii="Times New Roman" w:hAnsi="Times New Roman"/>
              </w:rPr>
            </w:pPr>
            <w:r w:rsidRPr="001160F2">
              <w:rPr>
                <w:rFonts w:ascii="Times New Roman" w:hAnsi="Times New Roman"/>
              </w:rPr>
              <w:t xml:space="preserve">Selection of </w:t>
            </w:r>
            <w:r w:rsidR="000D67DB" w:rsidRPr="001160F2">
              <w:rPr>
                <w:rFonts w:ascii="Times New Roman" w:hAnsi="Times New Roman"/>
              </w:rPr>
              <w:t xml:space="preserve">poteantial </w:t>
            </w:r>
            <w:r w:rsidRPr="001160F2">
              <w:rPr>
                <w:rFonts w:ascii="Times New Roman" w:hAnsi="Times New Roman"/>
              </w:rPr>
              <w:t>villages</w:t>
            </w:r>
            <w:r w:rsidR="00D235F6" w:rsidRPr="001160F2">
              <w:rPr>
                <w:rFonts w:ascii="Times New Roman" w:hAnsi="Times New Roman"/>
              </w:rPr>
              <w:t xml:space="preserve"> and Collection of existing DCS list from the Dairy officer, DRCS/ARCS of the respective districts</w:t>
            </w:r>
          </w:p>
        </w:tc>
        <w:tc>
          <w:tcPr>
            <w:tcW w:w="2520" w:type="dxa"/>
          </w:tcPr>
          <w:p w:rsidR="002E37D5" w:rsidRPr="001160F2" w:rsidRDefault="00305914" w:rsidP="007A6D12">
            <w:pPr>
              <w:spacing w:line="240" w:lineRule="auto"/>
              <w:jc w:val="both"/>
              <w:rPr>
                <w:rFonts w:ascii="Times New Roman" w:hAnsi="Times New Roman"/>
              </w:rPr>
            </w:pPr>
            <w:r w:rsidRPr="001160F2">
              <w:rPr>
                <w:rFonts w:ascii="Times New Roman" w:hAnsi="Times New Roman"/>
              </w:rPr>
              <w:t>NGO in consultation with DVO,VAS &amp; Dairy officials</w:t>
            </w:r>
          </w:p>
        </w:tc>
        <w:tc>
          <w:tcPr>
            <w:tcW w:w="1979" w:type="dxa"/>
          </w:tcPr>
          <w:p w:rsidR="002E37D5" w:rsidRPr="001160F2" w:rsidRDefault="002E37D5" w:rsidP="007A6D12">
            <w:pPr>
              <w:spacing w:line="240" w:lineRule="auto"/>
              <w:jc w:val="both"/>
              <w:rPr>
                <w:rFonts w:ascii="Times New Roman" w:hAnsi="Times New Roman"/>
              </w:rPr>
            </w:pPr>
            <w:r w:rsidRPr="001160F2">
              <w:rPr>
                <w:rFonts w:ascii="Times New Roman" w:hAnsi="Times New Roman"/>
              </w:rPr>
              <w:t xml:space="preserve">Within </w:t>
            </w:r>
            <w:r w:rsidR="00BF38EE" w:rsidRPr="001160F2">
              <w:rPr>
                <w:rFonts w:ascii="Times New Roman" w:hAnsi="Times New Roman"/>
              </w:rPr>
              <w:t>third</w:t>
            </w:r>
            <w:r w:rsidRPr="001160F2">
              <w:rPr>
                <w:rFonts w:ascii="Times New Roman" w:hAnsi="Times New Roman"/>
              </w:rPr>
              <w:t xml:space="preserve"> month</w:t>
            </w:r>
          </w:p>
        </w:tc>
      </w:tr>
      <w:tr w:rsidR="002E37D5" w:rsidRPr="001160F2" w:rsidTr="00663ADE">
        <w:trPr>
          <w:trHeight w:hRule="exact" w:val="280"/>
        </w:trPr>
        <w:tc>
          <w:tcPr>
            <w:tcW w:w="828" w:type="dxa"/>
          </w:tcPr>
          <w:p w:rsidR="002E37D5" w:rsidRPr="001160F2" w:rsidRDefault="006F0518" w:rsidP="00663ADE">
            <w:pPr>
              <w:spacing w:line="240" w:lineRule="auto"/>
              <w:jc w:val="center"/>
              <w:rPr>
                <w:rFonts w:ascii="Times New Roman" w:hAnsi="Times New Roman"/>
              </w:rPr>
            </w:pPr>
            <w:r w:rsidRPr="001160F2">
              <w:rPr>
                <w:rFonts w:ascii="Times New Roman" w:hAnsi="Times New Roman"/>
              </w:rPr>
              <w:t>5</w:t>
            </w:r>
          </w:p>
        </w:tc>
        <w:tc>
          <w:tcPr>
            <w:tcW w:w="3960" w:type="dxa"/>
          </w:tcPr>
          <w:p w:rsidR="002E37D5" w:rsidRPr="001160F2" w:rsidRDefault="002E37D5" w:rsidP="007A6D12">
            <w:pPr>
              <w:spacing w:line="240" w:lineRule="auto"/>
              <w:jc w:val="both"/>
              <w:rPr>
                <w:rFonts w:ascii="Times New Roman" w:hAnsi="Times New Roman"/>
              </w:rPr>
            </w:pPr>
            <w:r w:rsidRPr="001160F2">
              <w:rPr>
                <w:rFonts w:ascii="Times New Roman" w:hAnsi="Times New Roman"/>
              </w:rPr>
              <w:t>Preparation of IEC materials</w:t>
            </w:r>
          </w:p>
        </w:tc>
        <w:tc>
          <w:tcPr>
            <w:tcW w:w="2520" w:type="dxa"/>
          </w:tcPr>
          <w:p w:rsidR="002E37D5" w:rsidRPr="001160F2" w:rsidRDefault="00954D02" w:rsidP="007A6D12">
            <w:pPr>
              <w:spacing w:line="240" w:lineRule="auto"/>
              <w:jc w:val="both"/>
              <w:rPr>
                <w:rFonts w:ascii="Times New Roman" w:hAnsi="Times New Roman"/>
              </w:rPr>
            </w:pPr>
            <w:r w:rsidRPr="001160F2">
              <w:rPr>
                <w:rFonts w:ascii="Times New Roman" w:hAnsi="Times New Roman"/>
              </w:rPr>
              <w:t>DD</w:t>
            </w:r>
            <w:r w:rsidR="00663ADE">
              <w:rPr>
                <w:rFonts w:ascii="Times New Roman" w:hAnsi="Times New Roman"/>
              </w:rPr>
              <w:t>D</w:t>
            </w:r>
          </w:p>
        </w:tc>
        <w:tc>
          <w:tcPr>
            <w:tcW w:w="1979" w:type="dxa"/>
          </w:tcPr>
          <w:p w:rsidR="002E37D5" w:rsidRPr="001160F2" w:rsidRDefault="002E37D5" w:rsidP="007A6D12">
            <w:pPr>
              <w:spacing w:line="240" w:lineRule="auto"/>
              <w:jc w:val="both"/>
              <w:rPr>
                <w:rFonts w:ascii="Times New Roman" w:hAnsi="Times New Roman"/>
              </w:rPr>
            </w:pPr>
            <w:r w:rsidRPr="001160F2">
              <w:rPr>
                <w:rFonts w:ascii="Times New Roman" w:hAnsi="Times New Roman"/>
              </w:rPr>
              <w:t>Within third month</w:t>
            </w:r>
          </w:p>
        </w:tc>
      </w:tr>
      <w:tr w:rsidR="002E37D5" w:rsidRPr="001160F2" w:rsidTr="00663ADE">
        <w:trPr>
          <w:trHeight w:hRule="exact" w:val="982"/>
        </w:trPr>
        <w:tc>
          <w:tcPr>
            <w:tcW w:w="828" w:type="dxa"/>
          </w:tcPr>
          <w:p w:rsidR="002E37D5" w:rsidRPr="001160F2" w:rsidRDefault="006F0518" w:rsidP="00663ADE">
            <w:pPr>
              <w:spacing w:line="240" w:lineRule="auto"/>
              <w:jc w:val="center"/>
              <w:rPr>
                <w:rFonts w:ascii="Times New Roman" w:hAnsi="Times New Roman"/>
              </w:rPr>
            </w:pPr>
            <w:r w:rsidRPr="001160F2">
              <w:rPr>
                <w:rFonts w:ascii="Times New Roman" w:hAnsi="Times New Roman"/>
              </w:rPr>
              <w:t>6</w:t>
            </w:r>
          </w:p>
        </w:tc>
        <w:tc>
          <w:tcPr>
            <w:tcW w:w="3960" w:type="dxa"/>
          </w:tcPr>
          <w:p w:rsidR="002E37D5" w:rsidRPr="001160F2" w:rsidRDefault="00D235F6" w:rsidP="007A6D12">
            <w:pPr>
              <w:spacing w:line="240" w:lineRule="auto"/>
              <w:jc w:val="both"/>
              <w:rPr>
                <w:rFonts w:ascii="Times New Roman" w:hAnsi="Times New Roman"/>
              </w:rPr>
            </w:pPr>
            <w:r w:rsidRPr="001160F2">
              <w:rPr>
                <w:rFonts w:ascii="Times New Roman" w:hAnsi="Times New Roman"/>
              </w:rPr>
              <w:t xml:space="preserve">Survey for collection data, </w:t>
            </w:r>
            <w:r w:rsidR="002E37D5" w:rsidRPr="001160F2">
              <w:rPr>
                <w:rFonts w:ascii="Times New Roman" w:hAnsi="Times New Roman"/>
              </w:rPr>
              <w:t xml:space="preserve">Awareness campaign, dissemination of information about the programmes and social mobilization </w:t>
            </w:r>
          </w:p>
        </w:tc>
        <w:tc>
          <w:tcPr>
            <w:tcW w:w="2520" w:type="dxa"/>
          </w:tcPr>
          <w:p w:rsidR="002E37D5" w:rsidRPr="001160F2" w:rsidRDefault="002E37D5" w:rsidP="007A6D12">
            <w:pPr>
              <w:spacing w:line="240" w:lineRule="auto"/>
              <w:jc w:val="both"/>
              <w:rPr>
                <w:rFonts w:ascii="Times New Roman" w:hAnsi="Times New Roman"/>
              </w:rPr>
            </w:pPr>
            <w:r w:rsidRPr="001160F2">
              <w:rPr>
                <w:rFonts w:ascii="Times New Roman" w:hAnsi="Times New Roman"/>
              </w:rPr>
              <w:t>NGO</w:t>
            </w:r>
          </w:p>
        </w:tc>
        <w:tc>
          <w:tcPr>
            <w:tcW w:w="1979" w:type="dxa"/>
          </w:tcPr>
          <w:p w:rsidR="002E37D5" w:rsidRPr="001160F2" w:rsidRDefault="002E37D5" w:rsidP="007A6D12">
            <w:pPr>
              <w:spacing w:line="240" w:lineRule="auto"/>
              <w:jc w:val="both"/>
              <w:rPr>
                <w:rFonts w:ascii="Times New Roman" w:hAnsi="Times New Roman"/>
              </w:rPr>
            </w:pPr>
            <w:r w:rsidRPr="001160F2">
              <w:rPr>
                <w:rFonts w:ascii="Times New Roman" w:hAnsi="Times New Roman"/>
              </w:rPr>
              <w:t xml:space="preserve">Within third </w:t>
            </w:r>
            <w:r w:rsidR="00D235F6" w:rsidRPr="001160F2">
              <w:rPr>
                <w:rFonts w:ascii="Times New Roman" w:hAnsi="Times New Roman"/>
              </w:rPr>
              <w:t>month</w:t>
            </w:r>
          </w:p>
        </w:tc>
      </w:tr>
      <w:tr w:rsidR="002E37D5" w:rsidRPr="001160F2" w:rsidTr="00663ADE">
        <w:trPr>
          <w:trHeight w:hRule="exact" w:val="991"/>
        </w:trPr>
        <w:tc>
          <w:tcPr>
            <w:tcW w:w="828" w:type="dxa"/>
          </w:tcPr>
          <w:p w:rsidR="002E37D5" w:rsidRPr="001160F2" w:rsidRDefault="006F0518" w:rsidP="00663ADE">
            <w:pPr>
              <w:spacing w:line="240" w:lineRule="auto"/>
              <w:jc w:val="center"/>
              <w:rPr>
                <w:rFonts w:ascii="Times New Roman" w:hAnsi="Times New Roman"/>
              </w:rPr>
            </w:pPr>
            <w:r w:rsidRPr="001160F2">
              <w:rPr>
                <w:rFonts w:ascii="Times New Roman" w:hAnsi="Times New Roman"/>
              </w:rPr>
              <w:t>7</w:t>
            </w:r>
          </w:p>
        </w:tc>
        <w:tc>
          <w:tcPr>
            <w:tcW w:w="3960" w:type="dxa"/>
          </w:tcPr>
          <w:p w:rsidR="002E37D5" w:rsidRPr="001160F2" w:rsidRDefault="002E37D5" w:rsidP="007A6D12">
            <w:pPr>
              <w:spacing w:line="240" w:lineRule="auto"/>
              <w:jc w:val="both"/>
              <w:rPr>
                <w:rFonts w:ascii="Times New Roman" w:hAnsi="Times New Roman"/>
              </w:rPr>
            </w:pPr>
            <w:r w:rsidRPr="001160F2">
              <w:rPr>
                <w:rFonts w:ascii="Times New Roman" w:hAnsi="Times New Roman"/>
              </w:rPr>
              <w:t xml:space="preserve">Selection of </w:t>
            </w:r>
            <w:r w:rsidR="00954D02" w:rsidRPr="001160F2">
              <w:rPr>
                <w:rFonts w:ascii="Times New Roman" w:hAnsi="Times New Roman"/>
              </w:rPr>
              <w:t>dairy farmers</w:t>
            </w:r>
            <w:r w:rsidR="00D235F6" w:rsidRPr="001160F2">
              <w:rPr>
                <w:rFonts w:ascii="Times New Roman" w:hAnsi="Times New Roman"/>
              </w:rPr>
              <w:t xml:space="preserve"> and</w:t>
            </w:r>
            <w:r w:rsidR="00B16FED" w:rsidRPr="001160F2">
              <w:rPr>
                <w:rFonts w:ascii="Times New Roman" w:hAnsi="Times New Roman"/>
              </w:rPr>
              <w:t xml:space="preserve"> will form</w:t>
            </w:r>
            <w:r w:rsidR="00221941" w:rsidRPr="001160F2">
              <w:rPr>
                <w:rFonts w:ascii="Times New Roman" w:hAnsi="Times New Roman"/>
              </w:rPr>
              <w:t xml:space="preserve"> </w:t>
            </w:r>
            <w:r w:rsidR="00B33295" w:rsidRPr="001160F2">
              <w:rPr>
                <w:rFonts w:ascii="Times New Roman" w:hAnsi="Times New Roman"/>
              </w:rPr>
              <w:t xml:space="preserve">a </w:t>
            </w:r>
            <w:r w:rsidR="00CC467B" w:rsidRPr="001160F2">
              <w:rPr>
                <w:rFonts w:ascii="Times New Roman" w:hAnsi="Times New Roman"/>
              </w:rPr>
              <w:t xml:space="preserve">procurement committee </w:t>
            </w:r>
            <w:r w:rsidR="004203A9" w:rsidRPr="001160F2">
              <w:rPr>
                <w:rFonts w:ascii="Times New Roman" w:hAnsi="Times New Roman"/>
              </w:rPr>
              <w:t>for successful</w:t>
            </w:r>
            <w:r w:rsidR="00EF2994" w:rsidRPr="001160F2">
              <w:rPr>
                <w:rFonts w:ascii="Times New Roman" w:hAnsi="Times New Roman"/>
              </w:rPr>
              <w:t xml:space="preserve"> </w:t>
            </w:r>
            <w:r w:rsidR="00D235F6" w:rsidRPr="001160F2">
              <w:rPr>
                <w:rFonts w:ascii="Times New Roman" w:hAnsi="Times New Roman"/>
              </w:rPr>
              <w:t xml:space="preserve">trial run for one month for milk collection &amp; </w:t>
            </w:r>
            <w:r w:rsidR="004203A9" w:rsidRPr="001160F2">
              <w:rPr>
                <w:rFonts w:ascii="Times New Roman" w:hAnsi="Times New Roman"/>
              </w:rPr>
              <w:t>marketing.</w:t>
            </w:r>
            <w:r w:rsidR="00D235F6" w:rsidRPr="001160F2">
              <w:rPr>
                <w:rFonts w:ascii="Times New Roman" w:hAnsi="Times New Roman"/>
              </w:rPr>
              <w:t xml:space="preserve"> </w:t>
            </w:r>
          </w:p>
        </w:tc>
        <w:tc>
          <w:tcPr>
            <w:tcW w:w="2520" w:type="dxa"/>
          </w:tcPr>
          <w:p w:rsidR="002E37D5" w:rsidRPr="001160F2" w:rsidRDefault="00954D02" w:rsidP="007A6D12">
            <w:pPr>
              <w:spacing w:line="240" w:lineRule="auto"/>
              <w:jc w:val="both"/>
              <w:rPr>
                <w:rFonts w:ascii="Times New Roman" w:hAnsi="Times New Roman"/>
              </w:rPr>
            </w:pPr>
            <w:r w:rsidRPr="001160F2">
              <w:rPr>
                <w:rFonts w:ascii="Times New Roman" w:hAnsi="Times New Roman"/>
              </w:rPr>
              <w:t>NGO</w:t>
            </w:r>
            <w:r w:rsidR="002E37D5" w:rsidRPr="001160F2">
              <w:rPr>
                <w:rFonts w:ascii="Times New Roman" w:hAnsi="Times New Roman"/>
              </w:rPr>
              <w:t xml:space="preserve"> </w:t>
            </w:r>
          </w:p>
        </w:tc>
        <w:tc>
          <w:tcPr>
            <w:tcW w:w="1979" w:type="dxa"/>
          </w:tcPr>
          <w:p w:rsidR="002E37D5" w:rsidRPr="001160F2" w:rsidRDefault="002E37D5" w:rsidP="007A6D12">
            <w:pPr>
              <w:spacing w:line="240" w:lineRule="auto"/>
              <w:jc w:val="both"/>
              <w:rPr>
                <w:rFonts w:ascii="Times New Roman" w:hAnsi="Times New Roman"/>
              </w:rPr>
            </w:pPr>
            <w:r w:rsidRPr="001160F2">
              <w:rPr>
                <w:rFonts w:ascii="Times New Roman" w:hAnsi="Times New Roman"/>
              </w:rPr>
              <w:t xml:space="preserve">Within </w:t>
            </w:r>
            <w:r w:rsidR="00221941" w:rsidRPr="001160F2">
              <w:rPr>
                <w:rFonts w:ascii="Times New Roman" w:hAnsi="Times New Roman"/>
              </w:rPr>
              <w:t>third</w:t>
            </w:r>
            <w:r w:rsidRPr="001160F2">
              <w:rPr>
                <w:rFonts w:ascii="Times New Roman" w:hAnsi="Times New Roman"/>
              </w:rPr>
              <w:t xml:space="preserve"> month</w:t>
            </w:r>
          </w:p>
        </w:tc>
      </w:tr>
      <w:tr w:rsidR="00D56738" w:rsidRPr="001160F2" w:rsidTr="00663ADE">
        <w:trPr>
          <w:trHeight w:hRule="exact" w:val="811"/>
        </w:trPr>
        <w:tc>
          <w:tcPr>
            <w:tcW w:w="828" w:type="dxa"/>
          </w:tcPr>
          <w:p w:rsidR="00D56738" w:rsidRPr="001160F2" w:rsidRDefault="006F0518" w:rsidP="00663ADE">
            <w:pPr>
              <w:spacing w:line="240" w:lineRule="auto"/>
              <w:jc w:val="center"/>
              <w:rPr>
                <w:rFonts w:ascii="Times New Roman" w:hAnsi="Times New Roman"/>
              </w:rPr>
            </w:pPr>
            <w:r w:rsidRPr="001160F2">
              <w:rPr>
                <w:rFonts w:ascii="Times New Roman" w:hAnsi="Times New Roman"/>
              </w:rPr>
              <w:t>8</w:t>
            </w:r>
          </w:p>
        </w:tc>
        <w:tc>
          <w:tcPr>
            <w:tcW w:w="3960" w:type="dxa"/>
          </w:tcPr>
          <w:p w:rsidR="00D56738" w:rsidRPr="001160F2" w:rsidRDefault="00BC6509" w:rsidP="007A6D12">
            <w:pPr>
              <w:spacing w:line="240" w:lineRule="auto"/>
              <w:jc w:val="both"/>
              <w:rPr>
                <w:rFonts w:ascii="Times New Roman" w:hAnsi="Times New Roman"/>
              </w:rPr>
            </w:pPr>
            <w:r w:rsidRPr="001160F2">
              <w:rPr>
                <w:rFonts w:ascii="Times New Roman" w:hAnsi="Times New Roman"/>
              </w:rPr>
              <w:t xml:space="preserve">After successful trial run, </w:t>
            </w:r>
            <w:r w:rsidR="00221941" w:rsidRPr="001160F2">
              <w:rPr>
                <w:rFonts w:ascii="Times New Roman" w:hAnsi="Times New Roman"/>
              </w:rPr>
              <w:t>the</w:t>
            </w:r>
            <w:r w:rsidR="00B33295" w:rsidRPr="001160F2">
              <w:rPr>
                <w:rFonts w:ascii="Times New Roman" w:hAnsi="Times New Roman"/>
              </w:rPr>
              <w:t xml:space="preserve"> applicants of the proposed DCS will submit the application for registration</w:t>
            </w:r>
            <w:r w:rsidR="00221941" w:rsidRPr="001160F2">
              <w:rPr>
                <w:rFonts w:ascii="Times New Roman" w:hAnsi="Times New Roman"/>
              </w:rPr>
              <w:t xml:space="preserve"> </w:t>
            </w:r>
          </w:p>
        </w:tc>
        <w:tc>
          <w:tcPr>
            <w:tcW w:w="2520" w:type="dxa"/>
          </w:tcPr>
          <w:p w:rsidR="00D56738" w:rsidRPr="001160F2" w:rsidRDefault="00D56738" w:rsidP="007A6D12">
            <w:pPr>
              <w:spacing w:line="240" w:lineRule="auto"/>
              <w:jc w:val="both"/>
              <w:rPr>
                <w:rFonts w:ascii="Times New Roman" w:hAnsi="Times New Roman"/>
              </w:rPr>
            </w:pPr>
            <w:r w:rsidRPr="001160F2">
              <w:rPr>
                <w:rFonts w:ascii="Times New Roman" w:hAnsi="Times New Roman"/>
              </w:rPr>
              <w:t>NGO in consultation with District Officer of DD</w:t>
            </w:r>
          </w:p>
        </w:tc>
        <w:tc>
          <w:tcPr>
            <w:tcW w:w="1979" w:type="dxa"/>
          </w:tcPr>
          <w:p w:rsidR="00D56738" w:rsidRPr="001160F2" w:rsidRDefault="00D56738" w:rsidP="007A6D12">
            <w:pPr>
              <w:spacing w:line="240" w:lineRule="auto"/>
              <w:jc w:val="both"/>
              <w:rPr>
                <w:rFonts w:ascii="Times New Roman" w:hAnsi="Times New Roman"/>
              </w:rPr>
            </w:pPr>
            <w:r w:rsidRPr="001160F2">
              <w:rPr>
                <w:rFonts w:ascii="Times New Roman" w:hAnsi="Times New Roman"/>
              </w:rPr>
              <w:t>Within fifth month</w:t>
            </w:r>
          </w:p>
        </w:tc>
      </w:tr>
      <w:tr w:rsidR="008C361B" w:rsidRPr="001160F2" w:rsidTr="00663ADE">
        <w:trPr>
          <w:trHeight w:hRule="exact" w:val="1009"/>
        </w:trPr>
        <w:tc>
          <w:tcPr>
            <w:tcW w:w="828" w:type="dxa"/>
          </w:tcPr>
          <w:p w:rsidR="008C361B" w:rsidRPr="001160F2" w:rsidRDefault="00663ADE" w:rsidP="00663ADE">
            <w:pPr>
              <w:spacing w:line="240" w:lineRule="auto"/>
              <w:jc w:val="center"/>
              <w:rPr>
                <w:rFonts w:ascii="Times New Roman" w:hAnsi="Times New Roman"/>
              </w:rPr>
            </w:pPr>
            <w:r>
              <w:rPr>
                <w:rFonts w:ascii="Times New Roman" w:hAnsi="Times New Roman"/>
              </w:rPr>
              <w:t>9</w:t>
            </w:r>
          </w:p>
        </w:tc>
        <w:tc>
          <w:tcPr>
            <w:tcW w:w="3960" w:type="dxa"/>
          </w:tcPr>
          <w:p w:rsidR="008C361B" w:rsidRPr="001160F2" w:rsidRDefault="00663ADE" w:rsidP="00663ADE">
            <w:pPr>
              <w:spacing w:line="240" w:lineRule="auto"/>
              <w:jc w:val="both"/>
              <w:rPr>
                <w:rFonts w:ascii="Times New Roman" w:hAnsi="Times New Roman"/>
              </w:rPr>
            </w:pPr>
            <w:r>
              <w:rPr>
                <w:rFonts w:ascii="Times New Roman" w:hAnsi="Times New Roman"/>
              </w:rPr>
              <w:t>Those w</w:t>
            </w:r>
            <w:r w:rsidRPr="001160F2">
              <w:rPr>
                <w:rFonts w:ascii="Times New Roman" w:hAnsi="Times New Roman"/>
              </w:rPr>
              <w:t>ho have signed the application for the registration of the DCS</w:t>
            </w:r>
            <w:r>
              <w:rPr>
                <w:rFonts w:ascii="Times New Roman" w:hAnsi="Times New Roman"/>
              </w:rPr>
              <w:t xml:space="preserve">, the </w:t>
            </w:r>
            <w:r w:rsidRPr="001160F2">
              <w:rPr>
                <w:rFonts w:ascii="Times New Roman" w:hAnsi="Times New Roman"/>
              </w:rPr>
              <w:t xml:space="preserve"> Registrar may appoint a promoter Board for period of one year from the date of registration</w:t>
            </w:r>
          </w:p>
        </w:tc>
        <w:tc>
          <w:tcPr>
            <w:tcW w:w="2520" w:type="dxa"/>
          </w:tcPr>
          <w:p w:rsidR="008C361B" w:rsidRPr="001160F2" w:rsidRDefault="00663ADE" w:rsidP="007A6D12">
            <w:pPr>
              <w:spacing w:line="240" w:lineRule="auto"/>
              <w:jc w:val="both"/>
              <w:rPr>
                <w:rFonts w:ascii="Times New Roman" w:hAnsi="Times New Roman"/>
              </w:rPr>
            </w:pPr>
            <w:r w:rsidRPr="001160F2">
              <w:rPr>
                <w:rFonts w:ascii="Times New Roman" w:hAnsi="Times New Roman"/>
              </w:rPr>
              <w:t>District Dairy Officer</w:t>
            </w:r>
          </w:p>
        </w:tc>
        <w:tc>
          <w:tcPr>
            <w:tcW w:w="1979" w:type="dxa"/>
          </w:tcPr>
          <w:p w:rsidR="008C361B" w:rsidRPr="001160F2" w:rsidRDefault="00663ADE" w:rsidP="007A6D12">
            <w:pPr>
              <w:spacing w:line="240" w:lineRule="auto"/>
              <w:jc w:val="both"/>
              <w:rPr>
                <w:rFonts w:ascii="Times New Roman" w:hAnsi="Times New Roman"/>
              </w:rPr>
            </w:pPr>
            <w:r w:rsidRPr="001160F2">
              <w:rPr>
                <w:rFonts w:ascii="Times New Roman" w:hAnsi="Times New Roman"/>
              </w:rPr>
              <w:t>Within fifth month</w:t>
            </w:r>
          </w:p>
        </w:tc>
      </w:tr>
      <w:tr w:rsidR="00663ADE" w:rsidRPr="001160F2" w:rsidTr="00B40261">
        <w:trPr>
          <w:trHeight w:hRule="exact" w:val="1243"/>
        </w:trPr>
        <w:tc>
          <w:tcPr>
            <w:tcW w:w="828" w:type="dxa"/>
          </w:tcPr>
          <w:p w:rsidR="00663ADE" w:rsidRPr="001160F2" w:rsidRDefault="00663ADE" w:rsidP="00663ADE">
            <w:pPr>
              <w:spacing w:line="240" w:lineRule="auto"/>
              <w:jc w:val="center"/>
              <w:rPr>
                <w:rFonts w:ascii="Times New Roman" w:hAnsi="Times New Roman"/>
              </w:rPr>
            </w:pPr>
            <w:r>
              <w:rPr>
                <w:rFonts w:ascii="Times New Roman" w:hAnsi="Times New Roman"/>
              </w:rPr>
              <w:t>10</w:t>
            </w:r>
          </w:p>
        </w:tc>
        <w:tc>
          <w:tcPr>
            <w:tcW w:w="3960" w:type="dxa"/>
          </w:tcPr>
          <w:p w:rsidR="00663ADE" w:rsidRPr="001160F2" w:rsidRDefault="00663ADE" w:rsidP="0019700C">
            <w:pPr>
              <w:spacing w:line="240" w:lineRule="auto"/>
              <w:jc w:val="both"/>
              <w:rPr>
                <w:rFonts w:ascii="Times New Roman" w:hAnsi="Times New Roman"/>
              </w:rPr>
            </w:pPr>
            <w:r w:rsidRPr="001160F2">
              <w:rPr>
                <w:rFonts w:ascii="Times New Roman" w:hAnsi="Times New Roman"/>
              </w:rPr>
              <w:t>The regular Board is constituted within the above mentioned period in accordance with the provisions of the Act</w:t>
            </w:r>
            <w:r w:rsidR="00B40261">
              <w:rPr>
                <w:rFonts w:ascii="Times New Roman" w:hAnsi="Times New Roman"/>
              </w:rPr>
              <w:t xml:space="preserve"> and forwarded to Registering authority for approval </w:t>
            </w:r>
          </w:p>
        </w:tc>
        <w:tc>
          <w:tcPr>
            <w:tcW w:w="2520" w:type="dxa"/>
          </w:tcPr>
          <w:p w:rsidR="00663ADE" w:rsidRPr="001160F2" w:rsidRDefault="00663ADE" w:rsidP="00B40261">
            <w:pPr>
              <w:spacing w:line="240" w:lineRule="auto"/>
              <w:jc w:val="both"/>
              <w:rPr>
                <w:rFonts w:ascii="Times New Roman" w:hAnsi="Times New Roman"/>
              </w:rPr>
            </w:pPr>
            <w:r w:rsidRPr="001160F2">
              <w:rPr>
                <w:rFonts w:ascii="Times New Roman" w:hAnsi="Times New Roman"/>
              </w:rPr>
              <w:t>Promoter Board</w:t>
            </w:r>
            <w:r w:rsidR="00B40261">
              <w:rPr>
                <w:rFonts w:ascii="Times New Roman" w:hAnsi="Times New Roman"/>
              </w:rPr>
              <w:t xml:space="preserve"> / District Dairy Officer</w:t>
            </w:r>
          </w:p>
        </w:tc>
        <w:tc>
          <w:tcPr>
            <w:tcW w:w="1979" w:type="dxa"/>
          </w:tcPr>
          <w:p w:rsidR="00663ADE" w:rsidRPr="001160F2" w:rsidRDefault="00663ADE" w:rsidP="0019700C">
            <w:pPr>
              <w:spacing w:line="240" w:lineRule="auto"/>
              <w:jc w:val="both"/>
              <w:rPr>
                <w:rFonts w:ascii="Times New Roman" w:hAnsi="Times New Roman"/>
              </w:rPr>
            </w:pPr>
            <w:r w:rsidRPr="001160F2">
              <w:rPr>
                <w:rFonts w:ascii="Times New Roman" w:hAnsi="Times New Roman"/>
              </w:rPr>
              <w:t xml:space="preserve">Not exceeding one year </w:t>
            </w:r>
          </w:p>
        </w:tc>
      </w:tr>
      <w:tr w:rsidR="00663ADE" w:rsidRPr="001160F2" w:rsidTr="00663ADE">
        <w:trPr>
          <w:trHeight w:hRule="exact" w:val="505"/>
        </w:trPr>
        <w:tc>
          <w:tcPr>
            <w:tcW w:w="828" w:type="dxa"/>
          </w:tcPr>
          <w:p w:rsidR="00663ADE" w:rsidRPr="001160F2" w:rsidRDefault="00663ADE" w:rsidP="00663ADE">
            <w:pPr>
              <w:spacing w:line="240" w:lineRule="auto"/>
              <w:jc w:val="center"/>
              <w:rPr>
                <w:rFonts w:ascii="Times New Roman" w:hAnsi="Times New Roman"/>
              </w:rPr>
            </w:pPr>
            <w:r>
              <w:rPr>
                <w:rFonts w:ascii="Times New Roman" w:hAnsi="Times New Roman"/>
              </w:rPr>
              <w:t>11</w:t>
            </w:r>
          </w:p>
        </w:tc>
        <w:tc>
          <w:tcPr>
            <w:tcW w:w="3960" w:type="dxa"/>
          </w:tcPr>
          <w:p w:rsidR="00663ADE" w:rsidRPr="001160F2" w:rsidRDefault="00663ADE" w:rsidP="007A6D12">
            <w:pPr>
              <w:spacing w:line="240" w:lineRule="auto"/>
              <w:jc w:val="both"/>
              <w:rPr>
                <w:rFonts w:ascii="Times New Roman" w:hAnsi="Times New Roman"/>
              </w:rPr>
            </w:pPr>
            <w:r w:rsidRPr="001160F2">
              <w:rPr>
                <w:rFonts w:ascii="Times New Roman" w:hAnsi="Times New Roman"/>
              </w:rPr>
              <w:t>Selection of DCSs cluster, milk route and marketing linkage of the DCSs</w:t>
            </w:r>
          </w:p>
        </w:tc>
        <w:tc>
          <w:tcPr>
            <w:tcW w:w="2520" w:type="dxa"/>
          </w:tcPr>
          <w:p w:rsidR="00663ADE" w:rsidRPr="001160F2" w:rsidRDefault="00663ADE" w:rsidP="007A6D12">
            <w:pPr>
              <w:spacing w:line="240" w:lineRule="auto"/>
              <w:jc w:val="both"/>
              <w:rPr>
                <w:rFonts w:ascii="Times New Roman" w:hAnsi="Times New Roman"/>
              </w:rPr>
            </w:pPr>
            <w:r w:rsidRPr="001160F2">
              <w:rPr>
                <w:rFonts w:ascii="Times New Roman" w:hAnsi="Times New Roman"/>
              </w:rPr>
              <w:t>NGO in consultation with District Officer of DD</w:t>
            </w:r>
            <w:r w:rsidR="00B40261">
              <w:rPr>
                <w:rFonts w:ascii="Times New Roman" w:hAnsi="Times New Roman"/>
              </w:rPr>
              <w:t>D</w:t>
            </w:r>
          </w:p>
        </w:tc>
        <w:tc>
          <w:tcPr>
            <w:tcW w:w="1979" w:type="dxa"/>
          </w:tcPr>
          <w:p w:rsidR="00663ADE" w:rsidRPr="001160F2" w:rsidRDefault="00663ADE" w:rsidP="007A6D12">
            <w:pPr>
              <w:spacing w:line="240" w:lineRule="auto"/>
              <w:jc w:val="both"/>
              <w:rPr>
                <w:rFonts w:ascii="Times New Roman" w:hAnsi="Times New Roman"/>
              </w:rPr>
            </w:pPr>
            <w:r w:rsidRPr="001160F2">
              <w:rPr>
                <w:rFonts w:ascii="Times New Roman" w:hAnsi="Times New Roman"/>
              </w:rPr>
              <w:t>Within fifth month</w:t>
            </w:r>
          </w:p>
        </w:tc>
      </w:tr>
      <w:tr w:rsidR="00663ADE" w:rsidRPr="001160F2" w:rsidTr="00663ADE">
        <w:trPr>
          <w:trHeight w:hRule="exact" w:val="541"/>
        </w:trPr>
        <w:tc>
          <w:tcPr>
            <w:tcW w:w="828" w:type="dxa"/>
          </w:tcPr>
          <w:p w:rsidR="00663ADE" w:rsidRPr="001160F2" w:rsidRDefault="00663ADE" w:rsidP="00663ADE">
            <w:pPr>
              <w:spacing w:line="240" w:lineRule="auto"/>
              <w:jc w:val="center"/>
              <w:rPr>
                <w:rFonts w:ascii="Times New Roman" w:hAnsi="Times New Roman"/>
              </w:rPr>
            </w:pPr>
            <w:r w:rsidRPr="001160F2">
              <w:rPr>
                <w:rFonts w:ascii="Times New Roman" w:hAnsi="Times New Roman"/>
              </w:rPr>
              <w:t>1</w:t>
            </w:r>
            <w:r>
              <w:rPr>
                <w:rFonts w:ascii="Times New Roman" w:hAnsi="Times New Roman"/>
              </w:rPr>
              <w:t>2</w:t>
            </w:r>
          </w:p>
        </w:tc>
        <w:tc>
          <w:tcPr>
            <w:tcW w:w="3960" w:type="dxa"/>
          </w:tcPr>
          <w:p w:rsidR="00663ADE" w:rsidRPr="001160F2" w:rsidRDefault="00663ADE" w:rsidP="007A6D12">
            <w:pPr>
              <w:spacing w:line="240" w:lineRule="auto"/>
              <w:jc w:val="both"/>
              <w:rPr>
                <w:rFonts w:ascii="Times New Roman" w:hAnsi="Times New Roman"/>
              </w:rPr>
            </w:pPr>
            <w:r w:rsidRPr="001160F2">
              <w:rPr>
                <w:rFonts w:ascii="Times New Roman" w:hAnsi="Times New Roman"/>
              </w:rPr>
              <w:t>Training of DCS President, CE/Secretary on DCS Management for two weeks</w:t>
            </w:r>
          </w:p>
        </w:tc>
        <w:tc>
          <w:tcPr>
            <w:tcW w:w="2520" w:type="dxa"/>
          </w:tcPr>
          <w:p w:rsidR="00663ADE" w:rsidRPr="001160F2" w:rsidRDefault="00663ADE" w:rsidP="007A6D12">
            <w:pPr>
              <w:spacing w:line="240" w:lineRule="auto"/>
              <w:jc w:val="both"/>
              <w:rPr>
                <w:rFonts w:ascii="Times New Roman" w:hAnsi="Times New Roman"/>
              </w:rPr>
            </w:pPr>
            <w:r w:rsidRPr="001160F2">
              <w:rPr>
                <w:rFonts w:ascii="Times New Roman" w:hAnsi="Times New Roman"/>
              </w:rPr>
              <w:t xml:space="preserve">NGO </w:t>
            </w:r>
            <w:r w:rsidR="00B40261" w:rsidRPr="001160F2">
              <w:rPr>
                <w:rFonts w:ascii="Times New Roman" w:hAnsi="Times New Roman"/>
              </w:rPr>
              <w:t>in consultation</w:t>
            </w:r>
            <w:r w:rsidRPr="001160F2">
              <w:rPr>
                <w:rFonts w:ascii="Times New Roman" w:hAnsi="Times New Roman"/>
              </w:rPr>
              <w:t xml:space="preserve"> with ICM/DD</w:t>
            </w:r>
            <w:r w:rsidR="00B40261">
              <w:rPr>
                <w:rFonts w:ascii="Times New Roman" w:hAnsi="Times New Roman"/>
              </w:rPr>
              <w:t>D</w:t>
            </w:r>
          </w:p>
        </w:tc>
        <w:tc>
          <w:tcPr>
            <w:tcW w:w="1979" w:type="dxa"/>
          </w:tcPr>
          <w:p w:rsidR="00663ADE" w:rsidRPr="001160F2" w:rsidRDefault="00663ADE" w:rsidP="00ED75BD">
            <w:pPr>
              <w:spacing w:line="240" w:lineRule="auto"/>
              <w:rPr>
                <w:rFonts w:ascii="Times New Roman" w:hAnsi="Times New Roman"/>
              </w:rPr>
            </w:pPr>
            <w:r w:rsidRPr="001160F2">
              <w:rPr>
                <w:rFonts w:ascii="Times New Roman" w:hAnsi="Times New Roman"/>
              </w:rPr>
              <w:t>Within</w:t>
            </w:r>
            <w:r>
              <w:rPr>
                <w:rFonts w:ascii="Times New Roman" w:hAnsi="Times New Roman"/>
              </w:rPr>
              <w:t xml:space="preserve"> </w:t>
            </w:r>
            <w:r w:rsidRPr="001160F2">
              <w:rPr>
                <w:rFonts w:ascii="Times New Roman" w:hAnsi="Times New Roman"/>
              </w:rPr>
              <w:t xml:space="preserve">seven </w:t>
            </w:r>
            <w:r>
              <w:rPr>
                <w:rFonts w:ascii="Times New Roman" w:hAnsi="Times New Roman"/>
              </w:rPr>
              <w:t>m</w:t>
            </w:r>
            <w:r w:rsidRPr="001160F2">
              <w:rPr>
                <w:rFonts w:ascii="Times New Roman" w:hAnsi="Times New Roman"/>
              </w:rPr>
              <w:t>onth</w:t>
            </w:r>
          </w:p>
        </w:tc>
      </w:tr>
      <w:tr w:rsidR="00663ADE" w:rsidRPr="001160F2" w:rsidTr="00663ADE">
        <w:trPr>
          <w:trHeight w:hRule="exact" w:val="775"/>
        </w:trPr>
        <w:tc>
          <w:tcPr>
            <w:tcW w:w="828" w:type="dxa"/>
          </w:tcPr>
          <w:p w:rsidR="00663ADE" w:rsidRPr="001160F2" w:rsidRDefault="00663ADE" w:rsidP="00663ADE">
            <w:pPr>
              <w:spacing w:line="240" w:lineRule="auto"/>
              <w:jc w:val="center"/>
              <w:rPr>
                <w:rFonts w:ascii="Times New Roman" w:hAnsi="Times New Roman"/>
              </w:rPr>
            </w:pPr>
            <w:r w:rsidRPr="001160F2">
              <w:rPr>
                <w:rFonts w:ascii="Times New Roman" w:hAnsi="Times New Roman"/>
              </w:rPr>
              <w:t>1</w:t>
            </w:r>
            <w:r>
              <w:rPr>
                <w:rFonts w:ascii="Times New Roman" w:hAnsi="Times New Roman"/>
              </w:rPr>
              <w:t>3</w:t>
            </w:r>
          </w:p>
        </w:tc>
        <w:tc>
          <w:tcPr>
            <w:tcW w:w="3960" w:type="dxa"/>
          </w:tcPr>
          <w:p w:rsidR="00663ADE" w:rsidRPr="001160F2" w:rsidRDefault="00663ADE" w:rsidP="007A6D12">
            <w:pPr>
              <w:spacing w:line="240" w:lineRule="auto"/>
              <w:jc w:val="both"/>
              <w:rPr>
                <w:rFonts w:ascii="Times New Roman" w:hAnsi="Times New Roman"/>
              </w:rPr>
            </w:pPr>
            <w:r w:rsidRPr="001160F2">
              <w:rPr>
                <w:rFonts w:ascii="Times New Roman" w:hAnsi="Times New Roman"/>
              </w:rPr>
              <w:t>Orientation  visit of farmers to  kamdhenu DCS, Bajali</w:t>
            </w:r>
            <w:r w:rsidR="00B40261">
              <w:rPr>
                <w:rFonts w:ascii="Times New Roman" w:hAnsi="Times New Roman"/>
              </w:rPr>
              <w:t xml:space="preserve"> </w:t>
            </w:r>
            <w:r w:rsidRPr="001160F2">
              <w:rPr>
                <w:rFonts w:ascii="Times New Roman" w:hAnsi="Times New Roman"/>
              </w:rPr>
              <w:t>/</w:t>
            </w:r>
            <w:r w:rsidR="00B40261">
              <w:rPr>
                <w:rFonts w:ascii="Times New Roman" w:hAnsi="Times New Roman"/>
              </w:rPr>
              <w:t xml:space="preserve"> </w:t>
            </w:r>
            <w:r w:rsidRPr="001160F2">
              <w:rPr>
                <w:rFonts w:ascii="Times New Roman" w:hAnsi="Times New Roman"/>
              </w:rPr>
              <w:t>Sitajakhal DUSS for three days</w:t>
            </w:r>
          </w:p>
        </w:tc>
        <w:tc>
          <w:tcPr>
            <w:tcW w:w="2520" w:type="dxa"/>
          </w:tcPr>
          <w:p w:rsidR="00663ADE" w:rsidRPr="001160F2" w:rsidRDefault="00663ADE" w:rsidP="007A6D12">
            <w:pPr>
              <w:spacing w:line="240" w:lineRule="auto"/>
              <w:jc w:val="both"/>
              <w:rPr>
                <w:rFonts w:ascii="Times New Roman" w:hAnsi="Times New Roman"/>
              </w:rPr>
            </w:pPr>
            <w:r w:rsidRPr="001160F2">
              <w:rPr>
                <w:rFonts w:ascii="Times New Roman" w:hAnsi="Times New Roman"/>
              </w:rPr>
              <w:t>NGO</w:t>
            </w:r>
          </w:p>
        </w:tc>
        <w:tc>
          <w:tcPr>
            <w:tcW w:w="1979" w:type="dxa"/>
          </w:tcPr>
          <w:p w:rsidR="00663ADE" w:rsidRPr="001160F2" w:rsidRDefault="00663ADE" w:rsidP="00ED75BD">
            <w:pPr>
              <w:spacing w:line="240" w:lineRule="auto"/>
              <w:rPr>
                <w:rFonts w:ascii="Times New Roman" w:hAnsi="Times New Roman"/>
              </w:rPr>
            </w:pPr>
            <w:r w:rsidRPr="001160F2">
              <w:rPr>
                <w:rFonts w:ascii="Times New Roman" w:hAnsi="Times New Roman"/>
              </w:rPr>
              <w:t>Within seven month</w:t>
            </w:r>
          </w:p>
        </w:tc>
      </w:tr>
      <w:tr w:rsidR="00663ADE" w:rsidRPr="001160F2" w:rsidTr="00663ADE">
        <w:trPr>
          <w:trHeight w:hRule="exact" w:val="811"/>
        </w:trPr>
        <w:tc>
          <w:tcPr>
            <w:tcW w:w="828" w:type="dxa"/>
          </w:tcPr>
          <w:p w:rsidR="00663ADE" w:rsidRPr="001160F2" w:rsidRDefault="00663ADE" w:rsidP="00663ADE">
            <w:pPr>
              <w:spacing w:line="240" w:lineRule="auto"/>
              <w:jc w:val="center"/>
              <w:rPr>
                <w:rFonts w:ascii="Times New Roman" w:hAnsi="Times New Roman"/>
              </w:rPr>
            </w:pPr>
            <w:r w:rsidRPr="001160F2">
              <w:rPr>
                <w:rFonts w:ascii="Times New Roman" w:hAnsi="Times New Roman"/>
              </w:rPr>
              <w:t>1</w:t>
            </w:r>
            <w:r>
              <w:rPr>
                <w:rFonts w:ascii="Times New Roman" w:hAnsi="Times New Roman"/>
              </w:rPr>
              <w:t>4</w:t>
            </w:r>
          </w:p>
        </w:tc>
        <w:tc>
          <w:tcPr>
            <w:tcW w:w="3960" w:type="dxa"/>
          </w:tcPr>
          <w:p w:rsidR="00663ADE" w:rsidRPr="001160F2" w:rsidRDefault="00663ADE" w:rsidP="007A6D12">
            <w:pPr>
              <w:spacing w:line="240" w:lineRule="auto"/>
              <w:jc w:val="both"/>
              <w:rPr>
                <w:rFonts w:ascii="Times New Roman" w:hAnsi="Times New Roman"/>
              </w:rPr>
            </w:pPr>
            <w:r w:rsidRPr="001160F2">
              <w:rPr>
                <w:rFonts w:ascii="Times New Roman" w:hAnsi="Times New Roman"/>
              </w:rPr>
              <w:t>Tendering for Procurement of furniture, stationary, clean milk production kit, milk testing equipment etc.</w:t>
            </w:r>
          </w:p>
        </w:tc>
        <w:tc>
          <w:tcPr>
            <w:tcW w:w="2520" w:type="dxa"/>
          </w:tcPr>
          <w:p w:rsidR="00663ADE" w:rsidRPr="001160F2" w:rsidRDefault="00663ADE" w:rsidP="007A6D12">
            <w:pPr>
              <w:spacing w:line="240" w:lineRule="auto"/>
              <w:jc w:val="both"/>
              <w:rPr>
                <w:rFonts w:ascii="Times New Roman" w:hAnsi="Times New Roman"/>
              </w:rPr>
            </w:pPr>
            <w:r w:rsidRPr="001160F2">
              <w:rPr>
                <w:rFonts w:ascii="Times New Roman" w:hAnsi="Times New Roman"/>
              </w:rPr>
              <w:t>District office/DDD</w:t>
            </w:r>
          </w:p>
        </w:tc>
        <w:tc>
          <w:tcPr>
            <w:tcW w:w="1979" w:type="dxa"/>
          </w:tcPr>
          <w:p w:rsidR="00663ADE" w:rsidRPr="001160F2" w:rsidRDefault="00663ADE" w:rsidP="007A6D12">
            <w:pPr>
              <w:spacing w:line="240" w:lineRule="auto"/>
              <w:jc w:val="both"/>
              <w:rPr>
                <w:rFonts w:ascii="Times New Roman" w:hAnsi="Times New Roman"/>
              </w:rPr>
            </w:pPr>
            <w:r w:rsidRPr="001160F2">
              <w:rPr>
                <w:rFonts w:ascii="Times New Roman" w:hAnsi="Times New Roman"/>
              </w:rPr>
              <w:t>Within third month</w:t>
            </w:r>
          </w:p>
        </w:tc>
      </w:tr>
      <w:tr w:rsidR="00663ADE" w:rsidRPr="001160F2" w:rsidTr="00663ADE">
        <w:trPr>
          <w:trHeight w:hRule="exact" w:val="271"/>
        </w:trPr>
        <w:tc>
          <w:tcPr>
            <w:tcW w:w="828" w:type="dxa"/>
          </w:tcPr>
          <w:p w:rsidR="00663ADE" w:rsidRPr="001160F2" w:rsidRDefault="00663ADE" w:rsidP="00663ADE">
            <w:pPr>
              <w:spacing w:line="240" w:lineRule="auto"/>
              <w:jc w:val="center"/>
              <w:rPr>
                <w:rFonts w:ascii="Times New Roman" w:hAnsi="Times New Roman"/>
              </w:rPr>
            </w:pPr>
            <w:r w:rsidRPr="001160F2">
              <w:rPr>
                <w:rFonts w:ascii="Times New Roman" w:hAnsi="Times New Roman"/>
              </w:rPr>
              <w:t>1</w:t>
            </w:r>
            <w:r>
              <w:rPr>
                <w:rFonts w:ascii="Times New Roman" w:hAnsi="Times New Roman"/>
              </w:rPr>
              <w:t>5</w:t>
            </w:r>
          </w:p>
        </w:tc>
        <w:tc>
          <w:tcPr>
            <w:tcW w:w="3960" w:type="dxa"/>
          </w:tcPr>
          <w:p w:rsidR="00663ADE" w:rsidRPr="001160F2" w:rsidRDefault="00663ADE" w:rsidP="007A6D12">
            <w:pPr>
              <w:spacing w:line="240" w:lineRule="auto"/>
              <w:jc w:val="both"/>
              <w:rPr>
                <w:rFonts w:ascii="Times New Roman" w:hAnsi="Times New Roman"/>
              </w:rPr>
            </w:pPr>
            <w:r w:rsidRPr="001160F2">
              <w:rPr>
                <w:rFonts w:ascii="Times New Roman" w:hAnsi="Times New Roman"/>
              </w:rPr>
              <w:t>Finalization of tenders etc</w:t>
            </w:r>
          </w:p>
        </w:tc>
        <w:tc>
          <w:tcPr>
            <w:tcW w:w="2520" w:type="dxa"/>
          </w:tcPr>
          <w:p w:rsidR="00663ADE" w:rsidRPr="001160F2" w:rsidRDefault="00663ADE" w:rsidP="007A6D12">
            <w:pPr>
              <w:spacing w:line="240" w:lineRule="auto"/>
              <w:jc w:val="both"/>
              <w:rPr>
                <w:rFonts w:ascii="Times New Roman" w:hAnsi="Times New Roman"/>
              </w:rPr>
            </w:pPr>
            <w:r w:rsidRPr="001160F2">
              <w:rPr>
                <w:rFonts w:ascii="Times New Roman" w:hAnsi="Times New Roman"/>
              </w:rPr>
              <w:t>District office/DDD</w:t>
            </w:r>
          </w:p>
        </w:tc>
        <w:tc>
          <w:tcPr>
            <w:tcW w:w="1979" w:type="dxa"/>
          </w:tcPr>
          <w:p w:rsidR="00663ADE" w:rsidRPr="001160F2" w:rsidRDefault="00663ADE" w:rsidP="007A6D12">
            <w:pPr>
              <w:spacing w:line="240" w:lineRule="auto"/>
              <w:jc w:val="both"/>
              <w:rPr>
                <w:rFonts w:ascii="Times New Roman" w:hAnsi="Times New Roman"/>
              </w:rPr>
            </w:pPr>
            <w:r w:rsidRPr="001160F2">
              <w:rPr>
                <w:rFonts w:ascii="Times New Roman" w:hAnsi="Times New Roman"/>
              </w:rPr>
              <w:t>Within fifth month</w:t>
            </w:r>
          </w:p>
        </w:tc>
      </w:tr>
      <w:tr w:rsidR="00663ADE" w:rsidRPr="001160F2" w:rsidTr="00B40261">
        <w:trPr>
          <w:trHeight w:hRule="exact" w:val="1081"/>
        </w:trPr>
        <w:tc>
          <w:tcPr>
            <w:tcW w:w="828" w:type="dxa"/>
          </w:tcPr>
          <w:p w:rsidR="00663ADE" w:rsidRPr="001160F2" w:rsidRDefault="00663ADE" w:rsidP="00663ADE">
            <w:pPr>
              <w:spacing w:line="240" w:lineRule="auto"/>
              <w:jc w:val="center"/>
              <w:rPr>
                <w:rFonts w:ascii="Times New Roman" w:hAnsi="Times New Roman"/>
              </w:rPr>
            </w:pPr>
            <w:r w:rsidRPr="001160F2">
              <w:rPr>
                <w:rFonts w:ascii="Times New Roman" w:hAnsi="Times New Roman"/>
              </w:rPr>
              <w:t>1</w:t>
            </w:r>
            <w:r>
              <w:rPr>
                <w:rFonts w:ascii="Times New Roman" w:hAnsi="Times New Roman"/>
              </w:rPr>
              <w:t>6</w:t>
            </w:r>
          </w:p>
        </w:tc>
        <w:tc>
          <w:tcPr>
            <w:tcW w:w="3960" w:type="dxa"/>
          </w:tcPr>
          <w:p w:rsidR="00663ADE" w:rsidRPr="001160F2" w:rsidRDefault="00663ADE" w:rsidP="007A6D12">
            <w:pPr>
              <w:spacing w:line="240" w:lineRule="auto"/>
              <w:jc w:val="both"/>
              <w:rPr>
                <w:rFonts w:ascii="Times New Roman" w:hAnsi="Times New Roman"/>
              </w:rPr>
            </w:pPr>
            <w:r w:rsidRPr="001160F2">
              <w:rPr>
                <w:rFonts w:ascii="Times New Roman" w:hAnsi="Times New Roman"/>
              </w:rPr>
              <w:t>Distribution of milk testing equipment, furniture, stationary, clean milk production kit, milk can, milk procurement fund etc.</w:t>
            </w:r>
          </w:p>
        </w:tc>
        <w:tc>
          <w:tcPr>
            <w:tcW w:w="2520" w:type="dxa"/>
          </w:tcPr>
          <w:p w:rsidR="00663ADE" w:rsidRPr="001160F2" w:rsidRDefault="00663ADE" w:rsidP="007A6D12">
            <w:pPr>
              <w:spacing w:line="240" w:lineRule="auto"/>
              <w:jc w:val="both"/>
              <w:rPr>
                <w:rFonts w:ascii="Times New Roman" w:hAnsi="Times New Roman"/>
              </w:rPr>
            </w:pPr>
            <w:r w:rsidRPr="001160F2">
              <w:rPr>
                <w:rFonts w:ascii="Times New Roman" w:hAnsi="Times New Roman"/>
              </w:rPr>
              <w:t xml:space="preserve">NGO, District Officer </w:t>
            </w:r>
          </w:p>
        </w:tc>
        <w:tc>
          <w:tcPr>
            <w:tcW w:w="1979" w:type="dxa"/>
          </w:tcPr>
          <w:p w:rsidR="00663ADE" w:rsidRPr="001160F2" w:rsidRDefault="00663ADE" w:rsidP="007A6D12">
            <w:pPr>
              <w:spacing w:line="240" w:lineRule="auto"/>
              <w:jc w:val="both"/>
              <w:rPr>
                <w:rFonts w:ascii="Times New Roman" w:hAnsi="Times New Roman"/>
              </w:rPr>
            </w:pPr>
            <w:r w:rsidRPr="001160F2">
              <w:rPr>
                <w:rFonts w:ascii="Times New Roman" w:hAnsi="Times New Roman"/>
              </w:rPr>
              <w:t>Within eight month</w:t>
            </w:r>
          </w:p>
        </w:tc>
      </w:tr>
    </w:tbl>
    <w:p w:rsidR="00E03A34" w:rsidRDefault="00E03A34" w:rsidP="007A6D12">
      <w:pPr>
        <w:spacing w:line="240" w:lineRule="auto"/>
        <w:rPr>
          <w:rFonts w:ascii="Times New Roman" w:hAnsi="Times New Roman"/>
          <w:b/>
          <w:u w:val="single"/>
        </w:rPr>
      </w:pPr>
    </w:p>
    <w:p w:rsidR="00663ADE" w:rsidRDefault="00663ADE" w:rsidP="007A6D12">
      <w:pPr>
        <w:spacing w:line="240" w:lineRule="auto"/>
        <w:rPr>
          <w:rFonts w:ascii="Times New Roman" w:hAnsi="Times New Roman"/>
          <w:b/>
          <w:u w:val="single"/>
        </w:rPr>
      </w:pPr>
    </w:p>
    <w:p w:rsidR="00663ADE" w:rsidRDefault="00663ADE" w:rsidP="007A6D12">
      <w:pPr>
        <w:spacing w:line="240" w:lineRule="auto"/>
        <w:rPr>
          <w:rFonts w:ascii="Times New Roman" w:hAnsi="Times New Roman"/>
          <w:b/>
          <w:u w:val="single"/>
        </w:rPr>
      </w:pPr>
    </w:p>
    <w:p w:rsidR="002E37D5" w:rsidRPr="001160F2" w:rsidRDefault="002E37D5" w:rsidP="007A6D12">
      <w:pPr>
        <w:spacing w:line="240" w:lineRule="auto"/>
        <w:rPr>
          <w:rFonts w:ascii="Times New Roman" w:hAnsi="Times New Roman"/>
          <w:b/>
        </w:rPr>
      </w:pPr>
      <w:r w:rsidRPr="001160F2">
        <w:rPr>
          <w:rFonts w:ascii="Times New Roman" w:hAnsi="Times New Roman"/>
          <w:b/>
          <w:u w:val="single"/>
        </w:rPr>
        <w:t>Training &amp; Capacity Building</w:t>
      </w:r>
      <w:r w:rsidRPr="001160F2">
        <w:rPr>
          <w:rFonts w:ascii="Times New Roman" w:hAnsi="Times New Roman"/>
          <w:b/>
        </w:rPr>
        <w:t>:</w:t>
      </w:r>
    </w:p>
    <w:p w:rsidR="002E37D5" w:rsidRPr="001160F2" w:rsidRDefault="002E37D5" w:rsidP="007A6D12">
      <w:pPr>
        <w:numPr>
          <w:ilvl w:val="0"/>
          <w:numId w:val="6"/>
        </w:numPr>
        <w:spacing w:after="0" w:line="240" w:lineRule="auto"/>
        <w:jc w:val="both"/>
        <w:rPr>
          <w:rFonts w:ascii="Times New Roman" w:hAnsi="Times New Roman"/>
          <w:b/>
        </w:rPr>
      </w:pPr>
      <w:r w:rsidRPr="001160F2">
        <w:rPr>
          <w:rFonts w:ascii="Times New Roman" w:hAnsi="Times New Roman"/>
          <w:b/>
        </w:rPr>
        <w:t xml:space="preserve">Training of farmers: </w:t>
      </w:r>
      <w:r w:rsidRPr="001160F2">
        <w:rPr>
          <w:rFonts w:ascii="Times New Roman" w:hAnsi="Times New Roman"/>
        </w:rPr>
        <w:t xml:space="preserve">Exposure visit to </w:t>
      </w:r>
      <w:r w:rsidR="00B619A6" w:rsidRPr="001160F2">
        <w:rPr>
          <w:rFonts w:ascii="Times New Roman" w:hAnsi="Times New Roman"/>
        </w:rPr>
        <w:t>local Dairy</w:t>
      </w:r>
      <w:r w:rsidRPr="001160F2">
        <w:rPr>
          <w:rFonts w:ascii="Times New Roman" w:hAnsi="Times New Roman"/>
        </w:rPr>
        <w:t xml:space="preserve"> Cooperative</w:t>
      </w:r>
      <w:r w:rsidR="00B619A6" w:rsidRPr="001160F2">
        <w:rPr>
          <w:rFonts w:ascii="Times New Roman" w:hAnsi="Times New Roman"/>
        </w:rPr>
        <w:t>s, practical training on DCS</w:t>
      </w:r>
      <w:r w:rsidR="004B4CE2">
        <w:rPr>
          <w:rFonts w:ascii="Times New Roman" w:hAnsi="Times New Roman"/>
        </w:rPr>
        <w:t xml:space="preserve"> formation</w:t>
      </w:r>
      <w:r w:rsidRPr="001160F2">
        <w:rPr>
          <w:rFonts w:ascii="Times New Roman" w:hAnsi="Times New Roman"/>
        </w:rPr>
        <w:t>, training on quality and clean milk production, training on credit linkages, tr</w:t>
      </w:r>
      <w:r w:rsidR="00827861" w:rsidRPr="001160F2">
        <w:rPr>
          <w:rFonts w:ascii="Times New Roman" w:hAnsi="Times New Roman"/>
        </w:rPr>
        <w:t xml:space="preserve">aining on environmental issues </w:t>
      </w:r>
      <w:r w:rsidRPr="001160F2">
        <w:rPr>
          <w:rFonts w:ascii="Times New Roman" w:hAnsi="Times New Roman"/>
        </w:rPr>
        <w:t>etc</w:t>
      </w:r>
      <w:r w:rsidR="00DE6F5A" w:rsidRPr="001160F2">
        <w:rPr>
          <w:rFonts w:ascii="Times New Roman" w:hAnsi="Times New Roman"/>
        </w:rPr>
        <w:t>.</w:t>
      </w:r>
      <w:r w:rsidRPr="001160F2">
        <w:rPr>
          <w:rFonts w:ascii="Times New Roman" w:hAnsi="Times New Roman"/>
        </w:rPr>
        <w:t xml:space="preserve"> </w:t>
      </w:r>
      <w:r w:rsidRPr="001160F2">
        <w:rPr>
          <w:rFonts w:ascii="Times New Roman" w:hAnsi="Times New Roman"/>
          <w:b/>
        </w:rPr>
        <w:t xml:space="preserve"> </w:t>
      </w:r>
    </w:p>
    <w:p w:rsidR="002E37D5" w:rsidRPr="001160F2" w:rsidRDefault="002E37D5" w:rsidP="007A6D12">
      <w:pPr>
        <w:numPr>
          <w:ilvl w:val="0"/>
          <w:numId w:val="6"/>
        </w:numPr>
        <w:spacing w:after="0" w:line="240" w:lineRule="auto"/>
        <w:jc w:val="both"/>
        <w:rPr>
          <w:rFonts w:ascii="Times New Roman" w:hAnsi="Times New Roman"/>
          <w:b/>
        </w:rPr>
      </w:pPr>
      <w:r w:rsidRPr="001160F2">
        <w:rPr>
          <w:rFonts w:ascii="Times New Roman" w:hAnsi="Times New Roman"/>
          <w:b/>
        </w:rPr>
        <w:t xml:space="preserve">Training of village level functionaries: </w:t>
      </w:r>
      <w:r w:rsidRPr="001160F2">
        <w:rPr>
          <w:rFonts w:ascii="Times New Roman" w:hAnsi="Times New Roman"/>
        </w:rPr>
        <w:t xml:space="preserve">Training to start milk routes and co-operative formation. </w:t>
      </w:r>
    </w:p>
    <w:p w:rsidR="00DE6F5A" w:rsidRPr="001160F2" w:rsidRDefault="002E37D5" w:rsidP="007A6D12">
      <w:pPr>
        <w:pStyle w:val="BodyTextIndent"/>
        <w:spacing w:before="240"/>
        <w:ind w:left="0"/>
        <w:rPr>
          <w:b/>
          <w:sz w:val="22"/>
          <w:szCs w:val="22"/>
        </w:rPr>
      </w:pPr>
      <w:r w:rsidRPr="001160F2">
        <w:rPr>
          <w:b/>
          <w:sz w:val="22"/>
          <w:szCs w:val="22"/>
          <w:u w:val="single"/>
        </w:rPr>
        <w:t>Criteria for Selection of Potential Cluster</w:t>
      </w:r>
      <w:r w:rsidRPr="001160F2">
        <w:rPr>
          <w:b/>
          <w:sz w:val="22"/>
          <w:szCs w:val="22"/>
        </w:rPr>
        <w:t>:</w:t>
      </w:r>
      <w:r w:rsidR="00DE6F5A">
        <w:rPr>
          <w:b/>
          <w:sz w:val="22"/>
          <w:szCs w:val="22"/>
        </w:rPr>
        <w:t xml:space="preserve">                                                                                                                                                   </w:t>
      </w:r>
    </w:p>
    <w:p w:rsidR="00DE6F5A" w:rsidRDefault="00DE6F5A" w:rsidP="00DE6F5A">
      <w:pPr>
        <w:spacing w:after="0" w:line="240" w:lineRule="auto"/>
        <w:ind w:left="360"/>
        <w:jc w:val="both"/>
        <w:rPr>
          <w:rFonts w:ascii="Times New Roman" w:hAnsi="Times New Roman"/>
        </w:rPr>
      </w:pPr>
    </w:p>
    <w:p w:rsidR="004B4CE2" w:rsidRPr="00DE6F5A" w:rsidRDefault="002E37D5" w:rsidP="00DE6F5A">
      <w:pPr>
        <w:numPr>
          <w:ilvl w:val="1"/>
          <w:numId w:val="1"/>
        </w:numPr>
        <w:tabs>
          <w:tab w:val="clear" w:pos="1440"/>
          <w:tab w:val="num" w:pos="360"/>
        </w:tabs>
        <w:spacing w:after="0" w:line="240" w:lineRule="auto"/>
        <w:ind w:left="360"/>
        <w:jc w:val="both"/>
        <w:rPr>
          <w:rFonts w:ascii="Times New Roman" w:hAnsi="Times New Roman"/>
        </w:rPr>
      </w:pPr>
      <w:r w:rsidRPr="00DE6F5A">
        <w:rPr>
          <w:rFonts w:ascii="Times New Roman" w:hAnsi="Times New Roman"/>
        </w:rPr>
        <w:t>In the area at least 50% farmers should rear milch cattle as supp</w:t>
      </w:r>
      <w:r w:rsidR="004B4CE2" w:rsidRPr="00DE6F5A">
        <w:rPr>
          <w:rFonts w:ascii="Times New Roman" w:hAnsi="Times New Roman"/>
        </w:rPr>
        <w:t xml:space="preserve">lementary or full time business </w:t>
      </w:r>
      <w:r w:rsidRPr="00DE6F5A">
        <w:rPr>
          <w:rFonts w:ascii="Times New Roman" w:hAnsi="Times New Roman"/>
        </w:rPr>
        <w:t>activity.</w:t>
      </w:r>
    </w:p>
    <w:p w:rsidR="002E37D5" w:rsidRPr="004B4CE2" w:rsidRDefault="002E37D5" w:rsidP="00DE6F5A">
      <w:pPr>
        <w:numPr>
          <w:ilvl w:val="1"/>
          <w:numId w:val="1"/>
        </w:numPr>
        <w:tabs>
          <w:tab w:val="clear" w:pos="1440"/>
          <w:tab w:val="num" w:pos="360"/>
        </w:tabs>
        <w:spacing w:after="0" w:line="240" w:lineRule="auto"/>
        <w:ind w:left="360"/>
        <w:jc w:val="both"/>
        <w:rPr>
          <w:rFonts w:ascii="Times New Roman" w:hAnsi="Times New Roman"/>
        </w:rPr>
      </w:pPr>
      <w:r w:rsidRPr="004B4CE2">
        <w:rPr>
          <w:rFonts w:ascii="Times New Roman" w:hAnsi="Times New Roman"/>
        </w:rPr>
        <w:t>There should be availability of veterinary service center like Veterinary Dispensary/ Regional AI Center/ AI Sub-center etc. including farm inputs within the radius of 5 km.</w:t>
      </w:r>
    </w:p>
    <w:p w:rsidR="002E37D5" w:rsidRDefault="002E37D5" w:rsidP="00DE6F5A">
      <w:pPr>
        <w:numPr>
          <w:ilvl w:val="1"/>
          <w:numId w:val="1"/>
        </w:numPr>
        <w:tabs>
          <w:tab w:val="clear" w:pos="1440"/>
          <w:tab w:val="num" w:pos="360"/>
        </w:tabs>
        <w:spacing w:after="0" w:line="240" w:lineRule="auto"/>
        <w:ind w:left="720" w:hanging="720"/>
        <w:jc w:val="both"/>
        <w:rPr>
          <w:rFonts w:ascii="Times New Roman" w:hAnsi="Times New Roman"/>
        </w:rPr>
      </w:pPr>
      <w:r w:rsidRPr="001160F2">
        <w:rPr>
          <w:rFonts w:ascii="Times New Roman" w:hAnsi="Times New Roman"/>
        </w:rPr>
        <w:t>The area should preferably be near to the market and there should be an existing marketing network.</w:t>
      </w:r>
    </w:p>
    <w:p w:rsidR="004B4CE2" w:rsidRPr="001160F2" w:rsidRDefault="004B4CE2" w:rsidP="004B4CE2">
      <w:pPr>
        <w:spacing w:after="0" w:line="240" w:lineRule="auto"/>
        <w:ind w:left="720"/>
        <w:jc w:val="both"/>
        <w:rPr>
          <w:rFonts w:ascii="Times New Roman" w:hAnsi="Times New Roman"/>
        </w:rPr>
      </w:pPr>
    </w:p>
    <w:p w:rsidR="002E37D5" w:rsidRPr="001160F2" w:rsidRDefault="002E37D5" w:rsidP="007A6D12">
      <w:pPr>
        <w:pStyle w:val="BodyTextIndent3"/>
        <w:ind w:left="0"/>
        <w:rPr>
          <w:b/>
          <w:sz w:val="22"/>
          <w:szCs w:val="22"/>
        </w:rPr>
      </w:pPr>
      <w:r w:rsidRPr="001160F2">
        <w:rPr>
          <w:b/>
          <w:sz w:val="22"/>
          <w:szCs w:val="22"/>
          <w:u w:val="single"/>
        </w:rPr>
        <w:t xml:space="preserve">Criteria for Selection of </w:t>
      </w:r>
      <w:r w:rsidR="00797C33" w:rsidRPr="001160F2">
        <w:rPr>
          <w:b/>
          <w:sz w:val="22"/>
          <w:szCs w:val="22"/>
          <w:u w:val="single"/>
        </w:rPr>
        <w:t>Dairy farmers</w:t>
      </w:r>
      <w:r w:rsidRPr="001160F2">
        <w:rPr>
          <w:b/>
          <w:sz w:val="22"/>
          <w:szCs w:val="22"/>
        </w:rPr>
        <w:t xml:space="preserve">: </w:t>
      </w:r>
    </w:p>
    <w:p w:rsidR="00DE6F5A" w:rsidRDefault="00DE6F5A" w:rsidP="00DE6F5A">
      <w:pPr>
        <w:pStyle w:val="BodyTextIndent"/>
        <w:tabs>
          <w:tab w:val="num" w:pos="1440"/>
        </w:tabs>
        <w:ind w:left="1440"/>
        <w:rPr>
          <w:sz w:val="22"/>
          <w:szCs w:val="22"/>
        </w:rPr>
      </w:pPr>
    </w:p>
    <w:p w:rsidR="002E37D5" w:rsidRPr="001160F2" w:rsidRDefault="002E37D5" w:rsidP="00DE6F5A">
      <w:pPr>
        <w:pStyle w:val="BodyTextIndent"/>
        <w:numPr>
          <w:ilvl w:val="0"/>
          <w:numId w:val="2"/>
        </w:numPr>
        <w:tabs>
          <w:tab w:val="clear" w:pos="1440"/>
          <w:tab w:val="num" w:pos="360"/>
          <w:tab w:val="num" w:pos="720"/>
        </w:tabs>
        <w:ind w:hanging="1440"/>
        <w:rPr>
          <w:sz w:val="22"/>
          <w:szCs w:val="22"/>
        </w:rPr>
      </w:pPr>
      <w:r w:rsidRPr="001160F2">
        <w:rPr>
          <w:sz w:val="22"/>
          <w:szCs w:val="22"/>
        </w:rPr>
        <w:t xml:space="preserve">The </w:t>
      </w:r>
      <w:r w:rsidR="00496D7B" w:rsidRPr="001160F2">
        <w:rPr>
          <w:sz w:val="22"/>
          <w:szCs w:val="22"/>
        </w:rPr>
        <w:t>dairy farmer</w:t>
      </w:r>
      <w:r w:rsidRPr="001160F2">
        <w:rPr>
          <w:sz w:val="22"/>
          <w:szCs w:val="22"/>
        </w:rPr>
        <w:t xml:space="preserve"> should have at least </w:t>
      </w:r>
      <w:r w:rsidR="00BA23FB" w:rsidRPr="001160F2">
        <w:rPr>
          <w:sz w:val="22"/>
          <w:szCs w:val="22"/>
        </w:rPr>
        <w:t>one</w:t>
      </w:r>
      <w:r w:rsidRPr="001160F2">
        <w:rPr>
          <w:sz w:val="22"/>
          <w:szCs w:val="22"/>
        </w:rPr>
        <w:t xml:space="preserve"> milch cattle.</w:t>
      </w:r>
    </w:p>
    <w:p w:rsidR="002E37D5" w:rsidRPr="001160F2" w:rsidRDefault="002E37D5" w:rsidP="00DE6F5A">
      <w:pPr>
        <w:pStyle w:val="BodyTextIndent"/>
        <w:numPr>
          <w:ilvl w:val="0"/>
          <w:numId w:val="2"/>
        </w:numPr>
        <w:tabs>
          <w:tab w:val="clear" w:pos="1440"/>
          <w:tab w:val="num" w:pos="360"/>
          <w:tab w:val="num" w:pos="720"/>
        </w:tabs>
        <w:ind w:hanging="1440"/>
        <w:rPr>
          <w:sz w:val="22"/>
          <w:szCs w:val="22"/>
        </w:rPr>
      </w:pPr>
      <w:r w:rsidRPr="001160F2">
        <w:rPr>
          <w:sz w:val="22"/>
          <w:szCs w:val="22"/>
        </w:rPr>
        <w:t>He or she should be experienced on livestock rearing for not less than one year.</w:t>
      </w:r>
    </w:p>
    <w:p w:rsidR="002E37D5" w:rsidRPr="001160F2" w:rsidRDefault="002E37D5" w:rsidP="00DE6F5A">
      <w:pPr>
        <w:pStyle w:val="BodyTextIndent"/>
        <w:numPr>
          <w:ilvl w:val="0"/>
          <w:numId w:val="2"/>
        </w:numPr>
        <w:tabs>
          <w:tab w:val="clear" w:pos="1440"/>
          <w:tab w:val="num" w:pos="360"/>
          <w:tab w:val="num" w:pos="720"/>
        </w:tabs>
        <w:ind w:left="360"/>
        <w:rPr>
          <w:sz w:val="22"/>
          <w:szCs w:val="22"/>
        </w:rPr>
      </w:pPr>
      <w:r w:rsidRPr="001160F2">
        <w:rPr>
          <w:sz w:val="22"/>
          <w:szCs w:val="22"/>
        </w:rPr>
        <w:t xml:space="preserve">He or she should be interested to consider livestock </w:t>
      </w:r>
      <w:r w:rsidR="00B15264" w:rsidRPr="001160F2">
        <w:rPr>
          <w:sz w:val="22"/>
          <w:szCs w:val="22"/>
        </w:rPr>
        <w:t>rearing as sour</w:t>
      </w:r>
      <w:r w:rsidR="00DE6F5A">
        <w:rPr>
          <w:sz w:val="22"/>
          <w:szCs w:val="22"/>
        </w:rPr>
        <w:t xml:space="preserve">ce of livelihood &amp;to adopt milk </w:t>
      </w:r>
      <w:r w:rsidR="00B15264" w:rsidRPr="001160F2">
        <w:rPr>
          <w:sz w:val="22"/>
          <w:szCs w:val="22"/>
        </w:rPr>
        <w:t>production as prime livelihood/source of income.</w:t>
      </w:r>
    </w:p>
    <w:p w:rsidR="002E37D5" w:rsidRPr="001160F2" w:rsidRDefault="002E37D5" w:rsidP="00DE6F5A">
      <w:pPr>
        <w:pStyle w:val="BodyTextIndent"/>
        <w:numPr>
          <w:ilvl w:val="0"/>
          <w:numId w:val="2"/>
        </w:numPr>
        <w:tabs>
          <w:tab w:val="clear" w:pos="1440"/>
          <w:tab w:val="num" w:pos="360"/>
          <w:tab w:val="num" w:pos="720"/>
        </w:tabs>
        <w:ind w:hanging="1440"/>
        <w:rPr>
          <w:sz w:val="22"/>
          <w:szCs w:val="22"/>
        </w:rPr>
      </w:pPr>
      <w:r w:rsidRPr="001160F2">
        <w:rPr>
          <w:sz w:val="22"/>
          <w:szCs w:val="22"/>
        </w:rPr>
        <w:t xml:space="preserve">At least 25% </w:t>
      </w:r>
      <w:r w:rsidR="00F2009E" w:rsidRPr="001160F2">
        <w:rPr>
          <w:sz w:val="22"/>
          <w:szCs w:val="22"/>
        </w:rPr>
        <w:t>dairy farmers</w:t>
      </w:r>
      <w:r w:rsidRPr="001160F2">
        <w:rPr>
          <w:sz w:val="22"/>
          <w:szCs w:val="22"/>
        </w:rPr>
        <w:t xml:space="preserve"> should be from women section of the community. </w:t>
      </w:r>
    </w:p>
    <w:p w:rsidR="00827861" w:rsidRPr="001160F2" w:rsidRDefault="002E37D5" w:rsidP="00DE6F5A">
      <w:pPr>
        <w:pStyle w:val="BodyTextIndent"/>
        <w:spacing w:before="240"/>
        <w:ind w:left="0"/>
        <w:rPr>
          <w:b/>
          <w:sz w:val="22"/>
          <w:szCs w:val="22"/>
        </w:rPr>
      </w:pPr>
      <w:r w:rsidRPr="001160F2">
        <w:rPr>
          <w:b/>
          <w:sz w:val="22"/>
          <w:szCs w:val="22"/>
          <w:u w:val="single"/>
        </w:rPr>
        <w:t>Social Mobilization to Strengthen Groups</w:t>
      </w:r>
      <w:r w:rsidRPr="001160F2">
        <w:rPr>
          <w:b/>
          <w:sz w:val="22"/>
          <w:szCs w:val="22"/>
        </w:rPr>
        <w:t>:</w:t>
      </w:r>
    </w:p>
    <w:p w:rsidR="002E37D5" w:rsidRPr="001160F2" w:rsidRDefault="002E37D5" w:rsidP="00DE6F5A">
      <w:pPr>
        <w:pStyle w:val="BodyTextIndent"/>
        <w:spacing w:before="240"/>
        <w:ind w:left="0"/>
        <w:rPr>
          <w:b/>
          <w:sz w:val="22"/>
          <w:szCs w:val="22"/>
        </w:rPr>
      </w:pPr>
      <w:r w:rsidRPr="001160F2">
        <w:rPr>
          <w:b/>
          <w:sz w:val="22"/>
          <w:szCs w:val="22"/>
        </w:rPr>
        <w:t>NGO</w:t>
      </w:r>
      <w:r w:rsidRPr="001160F2">
        <w:rPr>
          <w:sz w:val="22"/>
          <w:szCs w:val="22"/>
        </w:rPr>
        <w:t xml:space="preserve">: Social mobilization, capacity </w:t>
      </w:r>
      <w:r w:rsidR="00015B42" w:rsidRPr="001160F2">
        <w:rPr>
          <w:sz w:val="22"/>
          <w:szCs w:val="22"/>
        </w:rPr>
        <w:t>building, formation of DCS, facilitates</w:t>
      </w:r>
      <w:r w:rsidRPr="001160F2">
        <w:rPr>
          <w:sz w:val="22"/>
          <w:szCs w:val="22"/>
        </w:rPr>
        <w:t xml:space="preserve"> participatory approach for planning and implementation. </w:t>
      </w:r>
    </w:p>
    <w:p w:rsidR="00ED75BD" w:rsidRPr="001160F2" w:rsidRDefault="002E37D5" w:rsidP="00ED75BD">
      <w:pPr>
        <w:pStyle w:val="BodyTextIndent"/>
        <w:spacing w:before="240"/>
        <w:ind w:left="0"/>
        <w:rPr>
          <w:b/>
          <w:sz w:val="22"/>
          <w:szCs w:val="22"/>
        </w:rPr>
      </w:pPr>
      <w:r w:rsidRPr="001160F2">
        <w:rPr>
          <w:b/>
          <w:sz w:val="22"/>
          <w:szCs w:val="22"/>
          <w:u w:val="single"/>
        </w:rPr>
        <w:t>Develop Content &amp; IEC Materials</w:t>
      </w:r>
      <w:r w:rsidRPr="001160F2">
        <w:rPr>
          <w:b/>
          <w:sz w:val="22"/>
          <w:szCs w:val="22"/>
        </w:rPr>
        <w:t>:</w:t>
      </w:r>
      <w:r w:rsidR="00ED75BD">
        <w:rPr>
          <w:b/>
          <w:sz w:val="22"/>
          <w:szCs w:val="22"/>
        </w:rPr>
        <w:t xml:space="preserve">                                                                                                                                                                                                                                                  </w:t>
      </w:r>
    </w:p>
    <w:p w:rsidR="002E37D5" w:rsidRPr="001160F2" w:rsidRDefault="002E37D5" w:rsidP="00ED75BD">
      <w:pPr>
        <w:spacing w:before="240" w:line="240" w:lineRule="auto"/>
        <w:jc w:val="both"/>
        <w:rPr>
          <w:rFonts w:ascii="Times New Roman" w:hAnsi="Times New Roman"/>
        </w:rPr>
      </w:pPr>
      <w:r w:rsidRPr="001160F2">
        <w:rPr>
          <w:rFonts w:ascii="Times New Roman" w:hAnsi="Times New Roman"/>
        </w:rPr>
        <w:t xml:space="preserve">Content development and IEC materials for dissemination of information on each component, its process planning, implementation and monitoring would be done by the </w:t>
      </w:r>
      <w:r w:rsidR="00F2009E" w:rsidRPr="001160F2">
        <w:rPr>
          <w:rFonts w:ascii="Times New Roman" w:hAnsi="Times New Roman"/>
        </w:rPr>
        <w:t>Coop. Wing,</w:t>
      </w:r>
      <w:r w:rsidRPr="001160F2">
        <w:rPr>
          <w:rFonts w:ascii="Times New Roman" w:hAnsi="Times New Roman"/>
        </w:rPr>
        <w:t xml:space="preserve"> Dairy Development </w:t>
      </w:r>
    </w:p>
    <w:p w:rsidR="007619AC" w:rsidRDefault="007619AC" w:rsidP="00ED75BD">
      <w:pPr>
        <w:spacing w:before="240" w:line="240" w:lineRule="auto"/>
        <w:jc w:val="center"/>
        <w:rPr>
          <w:rFonts w:ascii="Times New Roman" w:hAnsi="Times New Roman"/>
        </w:rPr>
      </w:pPr>
    </w:p>
    <w:p w:rsidR="00DE515C" w:rsidRPr="001160F2" w:rsidRDefault="00DE515C" w:rsidP="00ED75BD">
      <w:pPr>
        <w:spacing w:before="240" w:line="240" w:lineRule="auto"/>
        <w:jc w:val="center"/>
        <w:rPr>
          <w:rFonts w:ascii="Times New Roman" w:hAnsi="Times New Roman"/>
        </w:rPr>
      </w:pPr>
      <w:r w:rsidRPr="001160F2">
        <w:rPr>
          <w:rFonts w:ascii="Times New Roman" w:hAnsi="Times New Roman"/>
        </w:rPr>
        <w:t>@@@@@</w:t>
      </w:r>
    </w:p>
    <w:p w:rsidR="006C6C96" w:rsidRPr="001160F2" w:rsidRDefault="006C6C96" w:rsidP="007A6D12">
      <w:pPr>
        <w:spacing w:line="240" w:lineRule="auto"/>
        <w:jc w:val="both"/>
        <w:rPr>
          <w:rFonts w:ascii="Times New Roman" w:hAnsi="Times New Roman"/>
        </w:rPr>
      </w:pPr>
    </w:p>
    <w:sectPr w:rsidR="006C6C96" w:rsidRPr="001160F2" w:rsidSect="004E3FC3">
      <w:footerReference w:type="default" r:id="rId8"/>
      <w:pgSz w:w="11907" w:h="16839" w:code="9"/>
      <w:pgMar w:top="180" w:right="1287" w:bottom="9" w:left="126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B13" w:rsidRDefault="00120B13" w:rsidP="00F32F54">
      <w:pPr>
        <w:spacing w:after="0" w:line="240" w:lineRule="auto"/>
      </w:pPr>
      <w:r>
        <w:separator/>
      </w:r>
    </w:p>
  </w:endnote>
  <w:endnote w:type="continuationSeparator" w:id="1">
    <w:p w:rsidR="00120B13" w:rsidRDefault="00120B13" w:rsidP="00F32F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A34" w:rsidRPr="00E03A34" w:rsidRDefault="00F40EE9" w:rsidP="00E03A34">
    <w:pPr>
      <w:pStyle w:val="Footer"/>
      <w:tabs>
        <w:tab w:val="clear" w:pos="4680"/>
        <w:tab w:val="right" w:pos="9360"/>
      </w:tabs>
      <w:ind w:left="1440"/>
      <w:jc w:val="right"/>
      <w:rPr>
        <w:sz w:val="14"/>
      </w:rPr>
    </w:pPr>
    <w:r>
      <w:rPr>
        <w:sz w:val="14"/>
      </w:rPr>
      <w:t xml:space="preserve"> </w:t>
    </w:r>
    <w:r w:rsidR="00E03A34">
      <w:rPr>
        <w:sz w:val="14"/>
      </w:rPr>
      <w:t xml:space="preserve">        </w:t>
    </w:r>
    <w:r w:rsidR="00E03A34">
      <w:rPr>
        <w:sz w:val="14"/>
      </w:rPr>
      <w:tab/>
    </w:r>
  </w:p>
  <w:p w:rsidR="004E3FC3" w:rsidRPr="004E3FC3" w:rsidRDefault="00F40EE9" w:rsidP="004E3FC3">
    <w:pPr>
      <w:pStyle w:val="Footer"/>
      <w:jc w:val="both"/>
      <w:rPr>
        <w:sz w:val="16"/>
        <w:szCs w:val="16"/>
      </w:rPr>
    </w:pPr>
    <w:r>
      <w:rPr>
        <w:sz w:val="14"/>
      </w:rPr>
      <w:t xml:space="preserve">   </w:t>
    </w:r>
    <w:r>
      <w:rPr>
        <w:sz w:val="14"/>
      </w:rPr>
      <w:t xml:space="preserve">                                                                                                                                                                                                                                                                               </w:t>
    </w:r>
    <w:r w:rsidRPr="00E03A34">
      <w:rPr>
        <w:sz w:val="14"/>
      </w:rPr>
      <w:t xml:space="preserve">Page </w:t>
    </w:r>
    <w:r w:rsidRPr="00E03A34">
      <w:rPr>
        <w:b/>
        <w:sz w:val="16"/>
        <w:szCs w:val="24"/>
      </w:rPr>
      <w:fldChar w:fldCharType="begin"/>
    </w:r>
    <w:r w:rsidRPr="00E03A34">
      <w:rPr>
        <w:b/>
        <w:sz w:val="14"/>
      </w:rPr>
      <w:instrText xml:space="preserve"> PAGE </w:instrText>
    </w:r>
    <w:r w:rsidRPr="00E03A34">
      <w:rPr>
        <w:b/>
        <w:sz w:val="16"/>
        <w:szCs w:val="24"/>
      </w:rPr>
      <w:fldChar w:fldCharType="separate"/>
    </w:r>
    <w:r w:rsidR="001B3AAA">
      <w:rPr>
        <w:b/>
        <w:noProof/>
        <w:sz w:val="14"/>
      </w:rPr>
      <w:t>1</w:t>
    </w:r>
    <w:r w:rsidRPr="00E03A34">
      <w:rPr>
        <w:b/>
        <w:sz w:val="16"/>
        <w:szCs w:val="24"/>
      </w:rPr>
      <w:fldChar w:fldCharType="end"/>
    </w:r>
    <w:r w:rsidRPr="00E03A34">
      <w:rPr>
        <w:sz w:val="14"/>
      </w:rPr>
      <w:t xml:space="preserve"> of </w:t>
    </w:r>
    <w:r w:rsidRPr="00E03A34">
      <w:rPr>
        <w:b/>
        <w:sz w:val="16"/>
        <w:szCs w:val="24"/>
      </w:rPr>
      <w:fldChar w:fldCharType="begin"/>
    </w:r>
    <w:r w:rsidRPr="00E03A34">
      <w:rPr>
        <w:b/>
        <w:sz w:val="14"/>
      </w:rPr>
      <w:instrText xml:space="preserve"> NUMPAGES  </w:instrText>
    </w:r>
    <w:r w:rsidRPr="00E03A34">
      <w:rPr>
        <w:b/>
        <w:sz w:val="16"/>
        <w:szCs w:val="24"/>
      </w:rPr>
      <w:fldChar w:fldCharType="separate"/>
    </w:r>
    <w:r w:rsidR="001B3AAA">
      <w:rPr>
        <w:b/>
        <w:noProof/>
        <w:sz w:val="14"/>
      </w:rPr>
      <w:t>3</w:t>
    </w:r>
    <w:r w:rsidRPr="00E03A34">
      <w:rPr>
        <w:b/>
        <w:sz w:val="16"/>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B13" w:rsidRDefault="00120B13" w:rsidP="00F32F54">
      <w:pPr>
        <w:spacing w:after="0" w:line="240" w:lineRule="auto"/>
      </w:pPr>
      <w:r>
        <w:separator/>
      </w:r>
    </w:p>
  </w:footnote>
  <w:footnote w:type="continuationSeparator" w:id="1">
    <w:p w:rsidR="00120B13" w:rsidRDefault="00120B13" w:rsidP="00F32F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F61D0"/>
    <w:multiLevelType w:val="hybridMultilevel"/>
    <w:tmpl w:val="6872505E"/>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3E0E84"/>
    <w:multiLevelType w:val="singleLevel"/>
    <w:tmpl w:val="23CC8C32"/>
    <w:lvl w:ilvl="0">
      <w:start w:val="1"/>
      <w:numFmt w:val="decimal"/>
      <w:lvlText w:val="%1."/>
      <w:lvlJc w:val="left"/>
      <w:pPr>
        <w:tabs>
          <w:tab w:val="num" w:pos="420"/>
        </w:tabs>
        <w:ind w:left="420" w:hanging="360"/>
      </w:pPr>
      <w:rPr>
        <w:rFonts w:hint="default"/>
      </w:rPr>
    </w:lvl>
  </w:abstractNum>
  <w:abstractNum w:abstractNumId="2">
    <w:nsid w:val="2E8B4B2F"/>
    <w:multiLevelType w:val="hybridMultilevel"/>
    <w:tmpl w:val="205A8958"/>
    <w:lvl w:ilvl="0" w:tplc="04090019">
      <w:start w:val="1"/>
      <w:numFmt w:val="lowerLetter"/>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nsid w:val="3E55127F"/>
    <w:multiLevelType w:val="hybridMultilevel"/>
    <w:tmpl w:val="8F82E6CE"/>
    <w:lvl w:ilvl="0" w:tplc="FFFFFFFF">
      <w:start w:val="1"/>
      <w:numFmt w:val="lowerLetter"/>
      <w:lvlText w:val="%1."/>
      <w:lvlJc w:val="left"/>
      <w:pPr>
        <w:tabs>
          <w:tab w:val="num" w:pos="1440"/>
        </w:tabs>
        <w:ind w:left="1440" w:hanging="360"/>
      </w:p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nsid w:val="46F55AB1"/>
    <w:multiLevelType w:val="hybridMultilevel"/>
    <w:tmpl w:val="0602B344"/>
    <w:lvl w:ilvl="0" w:tplc="FFFFFFFF">
      <w:start w:val="1"/>
      <w:numFmt w:val="lowerLetter"/>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
    <w:nsid w:val="5E215985"/>
    <w:multiLevelType w:val="hybridMultilevel"/>
    <w:tmpl w:val="17F4677A"/>
    <w:lvl w:ilvl="0" w:tplc="11FEACD0">
      <w:start w:val="9"/>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66CB36D3"/>
    <w:multiLevelType w:val="hybridMultilevel"/>
    <w:tmpl w:val="158A9B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6C0C4963"/>
    <w:multiLevelType w:val="singleLevel"/>
    <w:tmpl w:val="346EC7DC"/>
    <w:lvl w:ilvl="0">
      <w:start w:val="1"/>
      <w:numFmt w:val="decimal"/>
      <w:lvlText w:val="%1."/>
      <w:lvlJc w:val="left"/>
      <w:pPr>
        <w:tabs>
          <w:tab w:val="num" w:pos="360"/>
        </w:tabs>
        <w:ind w:left="360" w:hanging="360"/>
      </w:pPr>
      <w:rPr>
        <w:rFonts w:hint="default"/>
        <w:b w:val="0"/>
      </w:rPr>
    </w:lvl>
  </w:abstractNum>
  <w:abstractNum w:abstractNumId="8">
    <w:nsid w:val="78231B78"/>
    <w:multiLevelType w:val="hybridMultilevel"/>
    <w:tmpl w:val="5E44E8A2"/>
    <w:lvl w:ilvl="0" w:tplc="FFFFFFFF">
      <w:start w:val="3"/>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4"/>
  </w:num>
  <w:num w:numId="4">
    <w:abstractNumId w:val="2"/>
  </w:num>
  <w:num w:numId="5">
    <w:abstractNumId w:val="6"/>
  </w:num>
  <w:num w:numId="6">
    <w:abstractNumId w:val="7"/>
  </w:num>
  <w:num w:numId="7">
    <w:abstractNumId w:val="1"/>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36FB2"/>
    <w:rsid w:val="00015B42"/>
    <w:rsid w:val="000905E9"/>
    <w:rsid w:val="00091902"/>
    <w:rsid w:val="000970E7"/>
    <w:rsid w:val="000C16DA"/>
    <w:rsid w:val="000D67DB"/>
    <w:rsid w:val="001042AC"/>
    <w:rsid w:val="001160F2"/>
    <w:rsid w:val="00120B13"/>
    <w:rsid w:val="00136FB2"/>
    <w:rsid w:val="00147B80"/>
    <w:rsid w:val="00152990"/>
    <w:rsid w:val="001600EF"/>
    <w:rsid w:val="0019700C"/>
    <w:rsid w:val="001A1864"/>
    <w:rsid w:val="001B3AAA"/>
    <w:rsid w:val="001E4089"/>
    <w:rsid w:val="00217148"/>
    <w:rsid w:val="00221941"/>
    <w:rsid w:val="00240507"/>
    <w:rsid w:val="00251E75"/>
    <w:rsid w:val="002612B4"/>
    <w:rsid w:val="0026262F"/>
    <w:rsid w:val="0027007C"/>
    <w:rsid w:val="0029726D"/>
    <w:rsid w:val="002D45BB"/>
    <w:rsid w:val="002E37D5"/>
    <w:rsid w:val="00305914"/>
    <w:rsid w:val="003114FC"/>
    <w:rsid w:val="00327C29"/>
    <w:rsid w:val="00327DB4"/>
    <w:rsid w:val="003357D5"/>
    <w:rsid w:val="00356102"/>
    <w:rsid w:val="003817E3"/>
    <w:rsid w:val="003B1AAB"/>
    <w:rsid w:val="003B6580"/>
    <w:rsid w:val="003D7B12"/>
    <w:rsid w:val="003E3789"/>
    <w:rsid w:val="003F2897"/>
    <w:rsid w:val="004203A9"/>
    <w:rsid w:val="00456182"/>
    <w:rsid w:val="004755E8"/>
    <w:rsid w:val="00496D7B"/>
    <w:rsid w:val="004B4CE2"/>
    <w:rsid w:val="004C246D"/>
    <w:rsid w:val="004C3C61"/>
    <w:rsid w:val="004E3FC3"/>
    <w:rsid w:val="004F532E"/>
    <w:rsid w:val="00550820"/>
    <w:rsid w:val="005A0BD1"/>
    <w:rsid w:val="005F5A86"/>
    <w:rsid w:val="005F73B4"/>
    <w:rsid w:val="006162CD"/>
    <w:rsid w:val="00616FDF"/>
    <w:rsid w:val="006329AA"/>
    <w:rsid w:val="00663ADE"/>
    <w:rsid w:val="00672D0E"/>
    <w:rsid w:val="00687F40"/>
    <w:rsid w:val="006B5C2D"/>
    <w:rsid w:val="006C6C96"/>
    <w:rsid w:val="006F0518"/>
    <w:rsid w:val="00716F30"/>
    <w:rsid w:val="00723F96"/>
    <w:rsid w:val="007307E5"/>
    <w:rsid w:val="007619AC"/>
    <w:rsid w:val="0079295E"/>
    <w:rsid w:val="00797C33"/>
    <w:rsid w:val="007A6D12"/>
    <w:rsid w:val="00827861"/>
    <w:rsid w:val="00857767"/>
    <w:rsid w:val="008C361B"/>
    <w:rsid w:val="008C50AC"/>
    <w:rsid w:val="0090434F"/>
    <w:rsid w:val="0092677A"/>
    <w:rsid w:val="00952DF3"/>
    <w:rsid w:val="00954D02"/>
    <w:rsid w:val="009775CE"/>
    <w:rsid w:val="009912BF"/>
    <w:rsid w:val="0099665F"/>
    <w:rsid w:val="009F16B5"/>
    <w:rsid w:val="00A110A2"/>
    <w:rsid w:val="00A8283E"/>
    <w:rsid w:val="00AB7991"/>
    <w:rsid w:val="00AC6F53"/>
    <w:rsid w:val="00AE6A41"/>
    <w:rsid w:val="00B1019B"/>
    <w:rsid w:val="00B15264"/>
    <w:rsid w:val="00B16FED"/>
    <w:rsid w:val="00B33295"/>
    <w:rsid w:val="00B40261"/>
    <w:rsid w:val="00B46FEA"/>
    <w:rsid w:val="00B519FA"/>
    <w:rsid w:val="00B53A7C"/>
    <w:rsid w:val="00B619A6"/>
    <w:rsid w:val="00B63391"/>
    <w:rsid w:val="00B861B9"/>
    <w:rsid w:val="00BA23FB"/>
    <w:rsid w:val="00BC6509"/>
    <w:rsid w:val="00BF38EE"/>
    <w:rsid w:val="00C66340"/>
    <w:rsid w:val="00CC305C"/>
    <w:rsid w:val="00CC467B"/>
    <w:rsid w:val="00CC61DE"/>
    <w:rsid w:val="00CE08D1"/>
    <w:rsid w:val="00CF0C8E"/>
    <w:rsid w:val="00D07D8E"/>
    <w:rsid w:val="00D235F6"/>
    <w:rsid w:val="00D56738"/>
    <w:rsid w:val="00DB237A"/>
    <w:rsid w:val="00DB379E"/>
    <w:rsid w:val="00DD2629"/>
    <w:rsid w:val="00DE515C"/>
    <w:rsid w:val="00DE6F5A"/>
    <w:rsid w:val="00E03A34"/>
    <w:rsid w:val="00EC7EE9"/>
    <w:rsid w:val="00ED6EF9"/>
    <w:rsid w:val="00ED75BD"/>
    <w:rsid w:val="00EE6529"/>
    <w:rsid w:val="00EF2994"/>
    <w:rsid w:val="00F2009E"/>
    <w:rsid w:val="00F3275D"/>
    <w:rsid w:val="00F32F54"/>
    <w:rsid w:val="00F40EE9"/>
    <w:rsid w:val="00FC54CB"/>
    <w:rsid w:val="00FF5A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580"/>
    <w:pPr>
      <w:spacing w:after="200" w:line="276" w:lineRule="auto"/>
    </w:pPr>
    <w:rPr>
      <w:sz w:val="22"/>
      <w:szCs w:val="22"/>
    </w:rPr>
  </w:style>
  <w:style w:type="paragraph" w:styleId="Heading3">
    <w:name w:val="heading 3"/>
    <w:basedOn w:val="Normal"/>
    <w:next w:val="Normal"/>
    <w:link w:val="Heading3Char"/>
    <w:qFormat/>
    <w:rsid w:val="002E37D5"/>
    <w:pPr>
      <w:keepNext/>
      <w:spacing w:after="0" w:line="240" w:lineRule="auto"/>
      <w:ind w:left="1080"/>
      <w:jc w:val="both"/>
      <w:outlineLvl w:val="2"/>
    </w:pPr>
    <w:rPr>
      <w:rFonts w:ascii="Times New Roman" w:hAnsi="Times New Roman"/>
      <w:sz w:val="24"/>
      <w:szCs w:val="24"/>
      <w:u w:val="single"/>
    </w:rPr>
  </w:style>
  <w:style w:type="paragraph" w:styleId="Heading4">
    <w:name w:val="heading 4"/>
    <w:basedOn w:val="Normal"/>
    <w:next w:val="Normal"/>
    <w:link w:val="Heading4Char"/>
    <w:qFormat/>
    <w:rsid w:val="002E37D5"/>
    <w:pPr>
      <w:keepNext/>
      <w:spacing w:before="240" w:after="0" w:line="240" w:lineRule="auto"/>
      <w:ind w:left="1083"/>
      <w:jc w:val="both"/>
      <w:outlineLvl w:val="3"/>
    </w:pPr>
    <w:rPr>
      <w:rFonts w:ascii="Times New Roman" w:hAnsi="Times New Roman"/>
      <w:b/>
      <w:bCs/>
      <w:sz w:val="26"/>
      <w:szCs w:val="24"/>
    </w:rPr>
  </w:style>
  <w:style w:type="paragraph" w:styleId="Heading5">
    <w:name w:val="heading 5"/>
    <w:basedOn w:val="Normal"/>
    <w:next w:val="Normal"/>
    <w:link w:val="Heading5Char"/>
    <w:qFormat/>
    <w:rsid w:val="002E37D5"/>
    <w:pPr>
      <w:keepNext/>
      <w:spacing w:after="0" w:line="240" w:lineRule="auto"/>
      <w:jc w:val="center"/>
      <w:outlineLvl w:val="4"/>
    </w:pPr>
    <w:rPr>
      <w:rFonts w:ascii="Arial" w:hAnsi="Arial"/>
      <w:b/>
      <w:bCs/>
      <w:sz w:val="24"/>
      <w:szCs w:val="24"/>
    </w:rPr>
  </w:style>
  <w:style w:type="paragraph" w:styleId="Heading6">
    <w:name w:val="heading 6"/>
    <w:basedOn w:val="Normal"/>
    <w:next w:val="Normal"/>
    <w:link w:val="Heading6Char"/>
    <w:qFormat/>
    <w:rsid w:val="002E37D5"/>
    <w:pPr>
      <w:keepNext/>
      <w:spacing w:after="0" w:line="240" w:lineRule="auto"/>
      <w:outlineLvl w:val="5"/>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37D5"/>
    <w:rPr>
      <w:rFonts w:ascii="Times New Roman" w:eastAsia="Times New Roman" w:hAnsi="Times New Roman" w:cs="Times New Roman"/>
      <w:sz w:val="24"/>
      <w:szCs w:val="24"/>
      <w:u w:val="single"/>
    </w:rPr>
  </w:style>
  <w:style w:type="character" w:customStyle="1" w:styleId="Heading4Char">
    <w:name w:val="Heading 4 Char"/>
    <w:basedOn w:val="DefaultParagraphFont"/>
    <w:link w:val="Heading4"/>
    <w:rsid w:val="002E37D5"/>
    <w:rPr>
      <w:rFonts w:ascii="Times New Roman" w:eastAsia="Times New Roman" w:hAnsi="Times New Roman" w:cs="Times New Roman"/>
      <w:b/>
      <w:bCs/>
      <w:sz w:val="26"/>
      <w:szCs w:val="24"/>
    </w:rPr>
  </w:style>
  <w:style w:type="character" w:customStyle="1" w:styleId="Heading5Char">
    <w:name w:val="Heading 5 Char"/>
    <w:basedOn w:val="DefaultParagraphFont"/>
    <w:link w:val="Heading5"/>
    <w:rsid w:val="002E37D5"/>
    <w:rPr>
      <w:rFonts w:ascii="Arial" w:eastAsia="Times New Roman" w:hAnsi="Arial" w:cs="Times New Roman"/>
      <w:b/>
      <w:bCs/>
      <w:sz w:val="24"/>
      <w:szCs w:val="24"/>
    </w:rPr>
  </w:style>
  <w:style w:type="character" w:customStyle="1" w:styleId="Heading6Char">
    <w:name w:val="Heading 6 Char"/>
    <w:basedOn w:val="DefaultParagraphFont"/>
    <w:link w:val="Heading6"/>
    <w:rsid w:val="002E37D5"/>
    <w:rPr>
      <w:rFonts w:ascii="Arial" w:eastAsia="Times New Roman" w:hAnsi="Arial" w:cs="Times New Roman"/>
      <w:b/>
      <w:bCs/>
      <w:sz w:val="24"/>
      <w:szCs w:val="24"/>
    </w:rPr>
  </w:style>
  <w:style w:type="paragraph" w:styleId="Header">
    <w:name w:val="header"/>
    <w:basedOn w:val="Normal"/>
    <w:link w:val="HeaderChar"/>
    <w:rsid w:val="002E37D5"/>
    <w:pPr>
      <w:tabs>
        <w:tab w:val="center" w:pos="4320"/>
        <w:tab w:val="right" w:pos="8640"/>
      </w:tabs>
      <w:spacing w:after="0" w:line="240" w:lineRule="auto"/>
    </w:pPr>
    <w:rPr>
      <w:rFonts w:ascii="Arial" w:hAnsi="Arial"/>
    </w:rPr>
  </w:style>
  <w:style w:type="character" w:customStyle="1" w:styleId="HeaderChar">
    <w:name w:val="Header Char"/>
    <w:basedOn w:val="DefaultParagraphFont"/>
    <w:link w:val="Header"/>
    <w:rsid w:val="002E37D5"/>
    <w:rPr>
      <w:rFonts w:ascii="Arial" w:eastAsia="Times New Roman" w:hAnsi="Arial" w:cs="Times New Roman"/>
    </w:rPr>
  </w:style>
  <w:style w:type="paragraph" w:styleId="BodyTextIndent3">
    <w:name w:val="Body Text Indent 3"/>
    <w:basedOn w:val="Normal"/>
    <w:link w:val="BodyTextIndent3Char"/>
    <w:rsid w:val="002E37D5"/>
    <w:pPr>
      <w:spacing w:after="0" w:line="240" w:lineRule="auto"/>
      <w:ind w:left="1140"/>
      <w:jc w:val="both"/>
    </w:pPr>
    <w:rPr>
      <w:rFonts w:ascii="Times New Roman" w:hAnsi="Times New Roman"/>
      <w:sz w:val="24"/>
      <w:szCs w:val="24"/>
    </w:rPr>
  </w:style>
  <w:style w:type="character" w:customStyle="1" w:styleId="BodyTextIndent3Char">
    <w:name w:val="Body Text Indent 3 Char"/>
    <w:basedOn w:val="DefaultParagraphFont"/>
    <w:link w:val="BodyTextIndent3"/>
    <w:rsid w:val="002E37D5"/>
    <w:rPr>
      <w:rFonts w:ascii="Times New Roman" w:eastAsia="Times New Roman" w:hAnsi="Times New Roman" w:cs="Times New Roman"/>
      <w:sz w:val="24"/>
      <w:szCs w:val="24"/>
    </w:rPr>
  </w:style>
  <w:style w:type="paragraph" w:styleId="BodyTextIndent">
    <w:name w:val="Body Text Indent"/>
    <w:basedOn w:val="Normal"/>
    <w:link w:val="BodyTextIndentChar"/>
    <w:rsid w:val="002E37D5"/>
    <w:pPr>
      <w:spacing w:after="0" w:line="240" w:lineRule="auto"/>
      <w:ind w:left="720"/>
      <w:jc w:val="both"/>
    </w:pPr>
    <w:rPr>
      <w:rFonts w:ascii="Times New Roman" w:hAnsi="Times New Roman"/>
      <w:sz w:val="24"/>
      <w:szCs w:val="24"/>
    </w:rPr>
  </w:style>
  <w:style w:type="character" w:customStyle="1" w:styleId="BodyTextIndentChar">
    <w:name w:val="Body Text Indent Char"/>
    <w:basedOn w:val="DefaultParagraphFont"/>
    <w:link w:val="BodyTextIndent"/>
    <w:rsid w:val="002E37D5"/>
    <w:rPr>
      <w:rFonts w:ascii="Times New Roman" w:eastAsia="Times New Roman" w:hAnsi="Times New Roman" w:cs="Times New Roman"/>
      <w:sz w:val="24"/>
      <w:szCs w:val="24"/>
    </w:rPr>
  </w:style>
  <w:style w:type="table" w:styleId="TableGrid">
    <w:name w:val="Table Grid"/>
    <w:basedOn w:val="TableNormal"/>
    <w:uiPriority w:val="59"/>
    <w:rsid w:val="007A6D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F32F54"/>
    <w:pPr>
      <w:tabs>
        <w:tab w:val="center" w:pos="4680"/>
        <w:tab w:val="right" w:pos="9360"/>
      </w:tabs>
    </w:pPr>
  </w:style>
  <w:style w:type="character" w:customStyle="1" w:styleId="FooterChar">
    <w:name w:val="Footer Char"/>
    <w:basedOn w:val="DefaultParagraphFont"/>
    <w:link w:val="Footer"/>
    <w:uiPriority w:val="99"/>
    <w:rsid w:val="00F32F54"/>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image" Target="media/image1.jpeg"/><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DAIRY</Company>
  <LinksUpToDate>false</LinksUpToDate>
  <CharactersWithSpaces>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MANAB KUMAR SARMAH</dc:creator>
  <cp:lastModifiedBy>HP</cp:lastModifiedBy>
  <cp:revision>2</cp:revision>
  <cp:lastPrinted>2017-06-13T07:36:00Z</cp:lastPrinted>
  <dcterms:created xsi:type="dcterms:W3CDTF">2017-08-16T09:47:00Z</dcterms:created>
  <dcterms:modified xsi:type="dcterms:W3CDTF">2017-08-16T09:47:00Z</dcterms:modified>
</cp:coreProperties>
</file>